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918C3" w14:textId="70FC3A27" w:rsidR="000832BF" w:rsidRPr="00540855" w:rsidRDefault="000832BF" w:rsidP="000832BF">
      <w:pPr>
        <w:rPr>
          <w:rFonts w:asciiTheme="majorHAnsi" w:eastAsia="Calibri" w:hAnsiTheme="majorHAnsi" w:cs="Calibri"/>
          <w:b/>
          <w:bCs/>
        </w:rPr>
      </w:pPr>
      <w:r w:rsidRPr="00540855">
        <w:rPr>
          <w:rFonts w:asciiTheme="majorHAnsi" w:eastAsia="Calibri" w:hAnsiTheme="majorHAnsi" w:cs="Calibri"/>
          <w:b/>
          <w:bCs/>
        </w:rPr>
        <w:t xml:space="preserve">Women and </w:t>
      </w:r>
      <w:r w:rsidR="004131D4" w:rsidRPr="00540855">
        <w:rPr>
          <w:rFonts w:asciiTheme="majorHAnsi" w:eastAsia="Calibri" w:hAnsiTheme="majorHAnsi" w:cs="Calibri"/>
          <w:b/>
          <w:bCs/>
        </w:rPr>
        <w:t>g</w:t>
      </w:r>
      <w:r w:rsidRPr="00540855">
        <w:rPr>
          <w:rFonts w:asciiTheme="majorHAnsi" w:eastAsia="Calibri" w:hAnsiTheme="majorHAnsi" w:cs="Calibri"/>
          <w:b/>
          <w:bCs/>
        </w:rPr>
        <w:t xml:space="preserve">irls </w:t>
      </w:r>
      <w:r w:rsidR="004131D4" w:rsidRPr="00540855">
        <w:rPr>
          <w:rFonts w:asciiTheme="majorHAnsi" w:eastAsia="Calibri" w:hAnsiTheme="majorHAnsi" w:cs="Calibri"/>
          <w:b/>
          <w:bCs/>
        </w:rPr>
        <w:t>f</w:t>
      </w:r>
      <w:r w:rsidR="00967E1C" w:rsidRPr="00540855">
        <w:rPr>
          <w:rFonts w:asciiTheme="majorHAnsi" w:eastAsia="Calibri" w:hAnsiTheme="majorHAnsi" w:cs="Calibri"/>
          <w:b/>
          <w:bCs/>
        </w:rPr>
        <w:t>ace</w:t>
      </w:r>
      <w:r w:rsidRPr="00540855">
        <w:rPr>
          <w:rFonts w:asciiTheme="majorHAnsi" w:eastAsia="Calibri" w:hAnsiTheme="majorHAnsi" w:cs="Calibri"/>
          <w:b/>
          <w:bCs/>
        </w:rPr>
        <w:t xml:space="preserve"> </w:t>
      </w:r>
      <w:r w:rsidR="004131D4" w:rsidRPr="00540855">
        <w:rPr>
          <w:rFonts w:asciiTheme="majorHAnsi" w:eastAsia="Calibri" w:hAnsiTheme="majorHAnsi" w:cs="Calibri"/>
          <w:b/>
          <w:bCs/>
        </w:rPr>
        <w:t>g</w:t>
      </w:r>
      <w:r w:rsidR="00702590" w:rsidRPr="00540855">
        <w:rPr>
          <w:rFonts w:asciiTheme="majorHAnsi" w:eastAsia="Calibri" w:hAnsiTheme="majorHAnsi" w:cs="Calibri"/>
          <w:b/>
          <w:bCs/>
        </w:rPr>
        <w:t xml:space="preserve">reater </w:t>
      </w:r>
      <w:r w:rsidR="004131D4" w:rsidRPr="00540855">
        <w:rPr>
          <w:rFonts w:asciiTheme="majorHAnsi" w:eastAsia="Calibri" w:hAnsiTheme="majorHAnsi" w:cs="Calibri"/>
          <w:b/>
          <w:bCs/>
        </w:rPr>
        <w:t>d</w:t>
      </w:r>
      <w:r w:rsidR="00702590" w:rsidRPr="00540855">
        <w:rPr>
          <w:rFonts w:asciiTheme="majorHAnsi" w:eastAsia="Calibri" w:hAnsiTheme="majorHAnsi" w:cs="Calibri"/>
          <w:b/>
          <w:bCs/>
        </w:rPr>
        <w:t xml:space="preserve">angers </w:t>
      </w:r>
      <w:r w:rsidR="004131D4" w:rsidRPr="00540855">
        <w:rPr>
          <w:rFonts w:asciiTheme="majorHAnsi" w:eastAsia="Calibri" w:hAnsiTheme="majorHAnsi" w:cs="Calibri"/>
          <w:b/>
          <w:bCs/>
        </w:rPr>
        <w:t>during</w:t>
      </w:r>
      <w:r w:rsidRPr="00540855">
        <w:rPr>
          <w:rFonts w:asciiTheme="majorHAnsi" w:eastAsia="Calibri" w:hAnsiTheme="majorHAnsi" w:cs="Calibri"/>
          <w:b/>
          <w:bCs/>
        </w:rPr>
        <w:t xml:space="preserve"> COVID-19</w:t>
      </w:r>
      <w:r w:rsidR="004131D4" w:rsidRPr="00540855">
        <w:rPr>
          <w:rFonts w:asciiTheme="majorHAnsi" w:eastAsia="Calibri" w:hAnsiTheme="majorHAnsi" w:cs="Calibri"/>
          <w:b/>
          <w:bCs/>
        </w:rPr>
        <w:t xml:space="preserve"> pandemic</w:t>
      </w:r>
      <w:r w:rsidRPr="00540855">
        <w:rPr>
          <w:rFonts w:asciiTheme="majorHAnsi" w:eastAsia="Calibri" w:hAnsiTheme="majorHAnsi" w:cs="Calibri"/>
          <w:b/>
          <w:bCs/>
        </w:rPr>
        <w:t xml:space="preserve"> </w:t>
      </w:r>
    </w:p>
    <w:p w14:paraId="5FB9183A" w14:textId="1579613E" w:rsidR="000832BF" w:rsidRPr="00540855" w:rsidRDefault="00967E1C" w:rsidP="000832BF">
      <w:pPr>
        <w:rPr>
          <w:rFonts w:asciiTheme="majorHAnsi" w:eastAsia="Calibri" w:hAnsiTheme="majorHAnsi" w:cs="Calibri"/>
          <w:b/>
          <w:bCs/>
          <w:i/>
          <w:iCs/>
        </w:rPr>
      </w:pPr>
      <w:r w:rsidRPr="00540855">
        <w:rPr>
          <w:rFonts w:asciiTheme="majorHAnsi" w:eastAsia="Calibri" w:hAnsiTheme="majorHAnsi" w:cs="Calibri"/>
          <w:b/>
          <w:bCs/>
          <w:i/>
          <w:iCs/>
        </w:rPr>
        <w:t xml:space="preserve">Essential sexual and reproductive health services must be maintained </w:t>
      </w:r>
    </w:p>
    <w:p w14:paraId="00000002" w14:textId="77777777" w:rsidR="00203807" w:rsidRPr="00540855" w:rsidRDefault="00203807" w:rsidP="00894713">
      <w:pPr>
        <w:rPr>
          <w:rFonts w:asciiTheme="majorHAnsi" w:eastAsia="Calibri" w:hAnsiTheme="majorHAnsi" w:cs="Calibri"/>
        </w:rPr>
      </w:pPr>
    </w:p>
    <w:p w14:paraId="00000003" w14:textId="360946D1" w:rsidR="00203807" w:rsidRPr="00540855" w:rsidRDefault="002120BD" w:rsidP="00894713">
      <w:pPr>
        <w:rPr>
          <w:rFonts w:asciiTheme="majorHAnsi" w:eastAsia="Calibri" w:hAnsiTheme="majorHAnsi" w:cs="Calibri"/>
        </w:rPr>
      </w:pPr>
      <w:bookmarkStart w:id="0" w:name="_Hlk44659850"/>
      <w:r w:rsidRPr="00540855">
        <w:rPr>
          <w:rFonts w:asciiTheme="majorHAnsi" w:eastAsia="Calibri" w:hAnsiTheme="majorHAnsi" w:cs="Calibri"/>
        </w:rPr>
        <w:t xml:space="preserve">The COVID-19 pandemic is having potentially catastrophic secondary impacts on the health of women and girls around the world. Decisions made at every level of the response to the pandemic </w:t>
      </w:r>
      <w:r w:rsidR="003D6E8E" w:rsidRPr="00540855">
        <w:rPr>
          <w:rFonts w:asciiTheme="majorHAnsi" w:eastAsia="Calibri" w:hAnsiTheme="majorHAnsi" w:cs="Calibri"/>
        </w:rPr>
        <w:t>are resulting</w:t>
      </w:r>
      <w:r w:rsidRPr="00540855">
        <w:rPr>
          <w:rFonts w:asciiTheme="majorHAnsi" w:eastAsia="Calibri" w:hAnsiTheme="majorHAnsi" w:cs="Calibri"/>
        </w:rPr>
        <w:t xml:space="preserve"> in women being further cut off from </w:t>
      </w:r>
      <w:r w:rsidR="0035746B" w:rsidRPr="00540855">
        <w:rPr>
          <w:rFonts w:asciiTheme="majorHAnsi" w:eastAsia="Calibri" w:hAnsiTheme="majorHAnsi" w:cs="Calibri"/>
        </w:rPr>
        <w:t xml:space="preserve">sexual and reproductive </w:t>
      </w:r>
      <w:r w:rsidRPr="00540855">
        <w:rPr>
          <w:rFonts w:asciiTheme="majorHAnsi" w:eastAsia="Calibri" w:hAnsiTheme="majorHAnsi" w:cs="Calibri"/>
        </w:rPr>
        <w:t xml:space="preserve">health services, threatening sharp rises in maternal and neonatal mortality. </w:t>
      </w:r>
      <w:r w:rsidR="0035746B" w:rsidRPr="00540855">
        <w:rPr>
          <w:rFonts w:asciiTheme="majorHAnsi" w:eastAsia="Calibri" w:hAnsiTheme="majorHAnsi" w:cs="Calibri"/>
        </w:rPr>
        <w:t xml:space="preserve">Women and girls are often denied care outright or face dangerous delays getting the services they need. </w:t>
      </w:r>
      <w:r w:rsidRPr="00540855">
        <w:rPr>
          <w:rFonts w:asciiTheme="majorHAnsi" w:eastAsia="Calibri" w:hAnsiTheme="majorHAnsi" w:cs="Calibri"/>
        </w:rPr>
        <w:t xml:space="preserve">The impacts </w:t>
      </w:r>
      <w:r w:rsidR="00967E1C" w:rsidRPr="00540855">
        <w:rPr>
          <w:rFonts w:asciiTheme="majorHAnsi" w:eastAsia="Calibri" w:hAnsiTheme="majorHAnsi" w:cs="Calibri"/>
        </w:rPr>
        <w:t xml:space="preserve">of misguided policies and barriers to care </w:t>
      </w:r>
      <w:r w:rsidRPr="00540855">
        <w:rPr>
          <w:rFonts w:asciiTheme="majorHAnsi" w:eastAsia="Calibri" w:hAnsiTheme="majorHAnsi" w:cs="Calibri"/>
        </w:rPr>
        <w:t xml:space="preserve">are especially severe in places with weak or overburdened health systems—including many of the places where </w:t>
      </w:r>
      <w:r w:rsidR="003D6E8E" w:rsidRPr="00540855">
        <w:rPr>
          <w:rFonts w:asciiTheme="majorHAnsi" w:eastAsia="Calibri" w:hAnsiTheme="majorHAnsi" w:cs="Calibri"/>
        </w:rPr>
        <w:t>Doctors Without Borders (</w:t>
      </w:r>
      <w:r w:rsidRPr="00540855">
        <w:rPr>
          <w:rFonts w:asciiTheme="majorHAnsi" w:eastAsia="Calibri" w:hAnsiTheme="majorHAnsi" w:cs="Calibri"/>
        </w:rPr>
        <w:t>MSF</w:t>
      </w:r>
      <w:r w:rsidR="003D6E8E" w:rsidRPr="00540855">
        <w:rPr>
          <w:rFonts w:asciiTheme="majorHAnsi" w:eastAsia="Calibri" w:hAnsiTheme="majorHAnsi" w:cs="Calibri"/>
        </w:rPr>
        <w:t>)</w:t>
      </w:r>
      <w:r w:rsidRPr="00540855">
        <w:rPr>
          <w:rFonts w:asciiTheme="majorHAnsi" w:eastAsia="Calibri" w:hAnsiTheme="majorHAnsi" w:cs="Calibri"/>
        </w:rPr>
        <w:t xml:space="preserve"> works.</w:t>
      </w:r>
      <w:r w:rsidR="0035746B" w:rsidRPr="00540855">
        <w:rPr>
          <w:rFonts w:asciiTheme="majorHAnsi" w:eastAsia="Calibri" w:hAnsiTheme="majorHAnsi" w:cs="Calibri"/>
        </w:rPr>
        <w:t xml:space="preserve"> </w:t>
      </w:r>
    </w:p>
    <w:p w14:paraId="00000004" w14:textId="77777777" w:rsidR="00203807" w:rsidRPr="00540855" w:rsidRDefault="00203807" w:rsidP="00894713">
      <w:pPr>
        <w:rPr>
          <w:rFonts w:asciiTheme="majorHAnsi" w:eastAsia="Calibri" w:hAnsiTheme="majorHAnsi" w:cs="Calibri"/>
        </w:rPr>
      </w:pPr>
    </w:p>
    <w:p w14:paraId="00000005" w14:textId="4B7B7F0B" w:rsidR="00203807" w:rsidRPr="00540855" w:rsidRDefault="002120BD" w:rsidP="00894713">
      <w:pPr>
        <w:rPr>
          <w:rFonts w:asciiTheme="majorHAnsi" w:eastAsia="Calibri" w:hAnsiTheme="majorHAnsi" w:cs="Calibri"/>
        </w:rPr>
      </w:pPr>
      <w:r w:rsidRPr="00540855">
        <w:rPr>
          <w:rFonts w:asciiTheme="majorHAnsi" w:eastAsia="Calibri" w:hAnsiTheme="majorHAnsi" w:cs="Calibri"/>
        </w:rPr>
        <w:t>A hugely significant lesson from the West Africa Ebola outbreak of 2014-</w:t>
      </w:r>
      <w:r w:rsidR="007A5DDD" w:rsidRPr="00540855">
        <w:rPr>
          <w:rFonts w:asciiTheme="majorHAnsi" w:eastAsia="Calibri" w:hAnsiTheme="majorHAnsi" w:cs="Calibri"/>
        </w:rPr>
        <w:t>1</w:t>
      </w:r>
      <w:r w:rsidR="00967E1C" w:rsidRPr="00540855">
        <w:rPr>
          <w:rFonts w:asciiTheme="majorHAnsi" w:eastAsia="Calibri" w:hAnsiTheme="majorHAnsi" w:cs="Calibri"/>
        </w:rPr>
        <w:t>6</w:t>
      </w:r>
      <w:r w:rsidR="007A5DDD" w:rsidRPr="00540855">
        <w:rPr>
          <w:rFonts w:asciiTheme="majorHAnsi" w:eastAsia="Calibri" w:hAnsiTheme="majorHAnsi" w:cs="Calibri"/>
        </w:rPr>
        <w:t xml:space="preserve"> </w:t>
      </w:r>
      <w:r w:rsidRPr="00540855">
        <w:rPr>
          <w:rFonts w:asciiTheme="majorHAnsi" w:eastAsia="Calibri" w:hAnsiTheme="majorHAnsi" w:cs="Calibri"/>
        </w:rPr>
        <w:t xml:space="preserve">is that the </w:t>
      </w:r>
      <w:hyperlink r:id="rId6" w:history="1">
        <w:r w:rsidRPr="00540855">
          <w:rPr>
            <w:rStyle w:val="Hyperlink"/>
            <w:rFonts w:asciiTheme="majorHAnsi" w:eastAsia="Calibri" w:hAnsiTheme="majorHAnsi" w:cs="Calibri"/>
          </w:rPr>
          <w:t>biggest threat to women</w:t>
        </w:r>
        <w:r w:rsidR="00E83677" w:rsidRPr="00540855">
          <w:rPr>
            <w:rStyle w:val="Hyperlink"/>
            <w:rFonts w:asciiTheme="majorHAnsi" w:eastAsia="Calibri" w:hAnsiTheme="majorHAnsi" w:cs="Calibri"/>
          </w:rPr>
          <w:t>’s</w:t>
        </w:r>
        <w:r w:rsidRPr="00540855">
          <w:rPr>
            <w:rStyle w:val="Hyperlink"/>
            <w:rFonts w:asciiTheme="majorHAnsi" w:eastAsia="Calibri" w:hAnsiTheme="majorHAnsi" w:cs="Calibri"/>
          </w:rPr>
          <w:t xml:space="preserve"> and girls’ lives</w:t>
        </w:r>
      </w:hyperlink>
      <w:r w:rsidRPr="00540855">
        <w:rPr>
          <w:rFonts w:asciiTheme="majorHAnsi" w:eastAsia="Calibri" w:hAnsiTheme="majorHAnsi" w:cs="Calibri"/>
        </w:rPr>
        <w:t xml:space="preserve"> was not the Ebola </w:t>
      </w:r>
      <w:r w:rsidR="003D6E8E" w:rsidRPr="00540855">
        <w:rPr>
          <w:rFonts w:asciiTheme="majorHAnsi" w:eastAsia="Calibri" w:hAnsiTheme="majorHAnsi" w:cs="Calibri"/>
        </w:rPr>
        <w:t>virus</w:t>
      </w:r>
      <w:r w:rsidRPr="00540855">
        <w:rPr>
          <w:rFonts w:asciiTheme="majorHAnsi" w:eastAsia="Calibri" w:hAnsiTheme="majorHAnsi" w:cs="Calibri"/>
        </w:rPr>
        <w:t xml:space="preserve">, but the </w:t>
      </w:r>
      <w:hyperlink r:id="rId7" w:history="1">
        <w:r w:rsidRPr="00540855">
          <w:rPr>
            <w:rStyle w:val="Hyperlink"/>
            <w:rFonts w:asciiTheme="majorHAnsi" w:eastAsia="Calibri" w:hAnsiTheme="majorHAnsi" w:cs="Calibri"/>
          </w:rPr>
          <w:t>shutdown of routine health services</w:t>
        </w:r>
      </w:hyperlink>
      <w:r w:rsidRPr="00540855">
        <w:rPr>
          <w:rFonts w:asciiTheme="majorHAnsi" w:eastAsia="Calibri" w:hAnsiTheme="majorHAnsi" w:cs="Calibri"/>
        </w:rPr>
        <w:t xml:space="preserve"> and </w:t>
      </w:r>
      <w:r w:rsidR="003D6E8E" w:rsidRPr="00540855">
        <w:rPr>
          <w:rFonts w:asciiTheme="majorHAnsi" w:eastAsia="Calibri" w:hAnsiTheme="majorHAnsi" w:cs="Calibri"/>
        </w:rPr>
        <w:t xml:space="preserve">people’s </w:t>
      </w:r>
      <w:r w:rsidRPr="00540855">
        <w:rPr>
          <w:rFonts w:asciiTheme="majorHAnsi" w:eastAsia="Calibri" w:hAnsiTheme="majorHAnsi" w:cs="Calibri"/>
        </w:rPr>
        <w:t xml:space="preserve">fear of </w:t>
      </w:r>
      <w:r w:rsidR="003D6E8E" w:rsidRPr="00540855">
        <w:rPr>
          <w:rFonts w:asciiTheme="majorHAnsi" w:eastAsia="Calibri" w:hAnsiTheme="majorHAnsi" w:cs="Calibri"/>
        </w:rPr>
        <w:t xml:space="preserve">going to </w:t>
      </w:r>
      <w:r w:rsidRPr="00540855">
        <w:rPr>
          <w:rFonts w:asciiTheme="majorHAnsi" w:eastAsia="Calibri" w:hAnsiTheme="majorHAnsi" w:cs="Calibri"/>
        </w:rPr>
        <w:t>health facilities</w:t>
      </w:r>
      <w:r w:rsidR="003D6E8E" w:rsidRPr="00540855">
        <w:rPr>
          <w:rFonts w:asciiTheme="majorHAnsi" w:eastAsia="Calibri" w:hAnsiTheme="majorHAnsi" w:cs="Calibri"/>
        </w:rPr>
        <w:t xml:space="preserve"> where they could get infected</w:t>
      </w:r>
      <w:r w:rsidRPr="00540855">
        <w:rPr>
          <w:rFonts w:asciiTheme="majorHAnsi" w:eastAsia="Calibri" w:hAnsiTheme="majorHAnsi" w:cs="Calibri"/>
        </w:rPr>
        <w:t>. Thousands more lives were lost when safe delivery, neonatal, and family planning services became inaccessible due to the outbreak. Right now</w:t>
      </w:r>
      <w:r w:rsidR="004A0F86" w:rsidRPr="00540855">
        <w:rPr>
          <w:rFonts w:asciiTheme="majorHAnsi" w:eastAsia="Calibri" w:hAnsiTheme="majorHAnsi" w:cs="Calibri"/>
        </w:rPr>
        <w:t>,</w:t>
      </w:r>
      <w:r w:rsidRPr="00540855">
        <w:rPr>
          <w:rFonts w:asciiTheme="majorHAnsi" w:eastAsia="Calibri" w:hAnsiTheme="majorHAnsi" w:cs="Calibri"/>
        </w:rPr>
        <w:t xml:space="preserve"> we are witnessing the same dynamic on a much larger scale.</w:t>
      </w:r>
    </w:p>
    <w:p w14:paraId="00000006" w14:textId="77777777" w:rsidR="00203807" w:rsidRPr="00540855" w:rsidRDefault="00203807" w:rsidP="00894713">
      <w:pPr>
        <w:rPr>
          <w:rFonts w:asciiTheme="majorHAnsi" w:eastAsia="Calibri" w:hAnsiTheme="majorHAnsi" w:cs="Calibri"/>
        </w:rPr>
      </w:pPr>
    </w:p>
    <w:p w14:paraId="00000007" w14:textId="05626A44" w:rsidR="00203807" w:rsidRPr="00540855" w:rsidRDefault="002120BD" w:rsidP="00894713">
      <w:pPr>
        <w:rPr>
          <w:rFonts w:asciiTheme="majorHAnsi" w:eastAsia="Calibri" w:hAnsiTheme="majorHAnsi" w:cs="Calibri"/>
        </w:rPr>
      </w:pPr>
      <w:r w:rsidRPr="00540855">
        <w:rPr>
          <w:rFonts w:asciiTheme="majorHAnsi" w:eastAsia="Calibri" w:hAnsiTheme="majorHAnsi" w:cs="Calibri"/>
        </w:rPr>
        <w:t xml:space="preserve">MSF teams </w:t>
      </w:r>
      <w:r w:rsidR="00D71299" w:rsidRPr="00540855">
        <w:rPr>
          <w:rFonts w:asciiTheme="majorHAnsi" w:eastAsia="Calibri" w:hAnsiTheme="majorHAnsi" w:cs="Calibri"/>
        </w:rPr>
        <w:t xml:space="preserve">at our medical projects around the world say they are already seeing the painful indirect effects of the pandemic </w:t>
      </w:r>
      <w:r w:rsidR="00987237" w:rsidRPr="00540855">
        <w:rPr>
          <w:rFonts w:asciiTheme="majorHAnsi" w:eastAsia="Calibri" w:hAnsiTheme="majorHAnsi" w:cs="Calibri"/>
        </w:rPr>
        <w:t>on women’s lives</w:t>
      </w:r>
      <w:r w:rsidR="00D71299" w:rsidRPr="00540855">
        <w:rPr>
          <w:rFonts w:asciiTheme="majorHAnsi" w:eastAsia="Calibri" w:hAnsiTheme="majorHAnsi" w:cs="Calibri"/>
        </w:rPr>
        <w:t xml:space="preserve">. Based on interviews conducted with staff in Colombia, </w:t>
      </w:r>
      <w:r w:rsidR="00EC5A9C" w:rsidRPr="00540855">
        <w:rPr>
          <w:rFonts w:asciiTheme="majorHAnsi" w:eastAsia="Calibri" w:hAnsiTheme="majorHAnsi" w:cs="Calibri"/>
        </w:rPr>
        <w:t xml:space="preserve">Honduras, Greece, </w:t>
      </w:r>
      <w:r w:rsidR="00D71299" w:rsidRPr="00540855">
        <w:rPr>
          <w:rFonts w:asciiTheme="majorHAnsi" w:eastAsia="Calibri" w:hAnsiTheme="majorHAnsi" w:cs="Calibri"/>
        </w:rPr>
        <w:t xml:space="preserve">Uganda, Mozambique, </w:t>
      </w:r>
      <w:r w:rsidRPr="00540855">
        <w:rPr>
          <w:rFonts w:asciiTheme="majorHAnsi" w:eastAsia="Calibri" w:hAnsiTheme="majorHAnsi" w:cs="Calibri"/>
        </w:rPr>
        <w:t>South Africa</w:t>
      </w:r>
      <w:r w:rsidR="00D71299" w:rsidRPr="00540855">
        <w:rPr>
          <w:rFonts w:asciiTheme="majorHAnsi" w:eastAsia="Calibri" w:hAnsiTheme="majorHAnsi" w:cs="Calibri"/>
        </w:rPr>
        <w:t>,</w:t>
      </w:r>
      <w:r w:rsidRPr="00540855">
        <w:rPr>
          <w:rFonts w:asciiTheme="majorHAnsi" w:eastAsia="Calibri" w:hAnsiTheme="majorHAnsi" w:cs="Calibri"/>
        </w:rPr>
        <w:t xml:space="preserve"> Iraq</w:t>
      </w:r>
      <w:r w:rsidR="00793098" w:rsidRPr="00540855">
        <w:rPr>
          <w:rFonts w:asciiTheme="majorHAnsi" w:eastAsia="Calibri" w:hAnsiTheme="majorHAnsi" w:cs="Calibri"/>
        </w:rPr>
        <w:t>,</w:t>
      </w:r>
      <w:r w:rsidRPr="00540855">
        <w:rPr>
          <w:rFonts w:asciiTheme="majorHAnsi" w:eastAsia="Calibri" w:hAnsiTheme="majorHAnsi" w:cs="Calibri"/>
        </w:rPr>
        <w:t xml:space="preserve"> </w:t>
      </w:r>
      <w:r w:rsidR="00EC5A9C" w:rsidRPr="00540855">
        <w:rPr>
          <w:rFonts w:asciiTheme="majorHAnsi" w:eastAsia="Calibri" w:hAnsiTheme="majorHAnsi" w:cs="Calibri"/>
        </w:rPr>
        <w:t xml:space="preserve">and </w:t>
      </w:r>
      <w:r w:rsidR="00D71299" w:rsidRPr="00540855">
        <w:rPr>
          <w:rFonts w:asciiTheme="majorHAnsi" w:eastAsia="Calibri" w:hAnsiTheme="majorHAnsi" w:cs="Calibri"/>
        </w:rPr>
        <w:t>Afghanistan</w:t>
      </w:r>
      <w:r w:rsidR="00EC5A9C" w:rsidRPr="00540855">
        <w:rPr>
          <w:rFonts w:asciiTheme="majorHAnsi" w:eastAsia="Calibri" w:hAnsiTheme="majorHAnsi" w:cs="Calibri"/>
        </w:rPr>
        <w:t xml:space="preserve">, </w:t>
      </w:r>
      <w:r w:rsidRPr="00540855">
        <w:rPr>
          <w:rFonts w:asciiTheme="majorHAnsi" w:eastAsia="Calibri" w:hAnsiTheme="majorHAnsi" w:cs="Calibri"/>
        </w:rPr>
        <w:t xml:space="preserve">the biggest challenges </w:t>
      </w:r>
      <w:r w:rsidR="009647B7" w:rsidRPr="00540855">
        <w:rPr>
          <w:rFonts w:asciiTheme="majorHAnsi" w:eastAsia="Calibri" w:hAnsiTheme="majorHAnsi" w:cs="Calibri"/>
        </w:rPr>
        <w:t>facing women and girls right now</w:t>
      </w:r>
      <w:r w:rsidRPr="00540855">
        <w:rPr>
          <w:rFonts w:asciiTheme="majorHAnsi" w:eastAsia="Calibri" w:hAnsiTheme="majorHAnsi" w:cs="Calibri"/>
        </w:rPr>
        <w:t xml:space="preserve"> include:</w:t>
      </w:r>
    </w:p>
    <w:p w14:paraId="0000000A" w14:textId="2D554F50" w:rsidR="00203807" w:rsidRPr="00540855" w:rsidRDefault="007802C3" w:rsidP="00894713">
      <w:pPr>
        <w:numPr>
          <w:ilvl w:val="0"/>
          <w:numId w:val="1"/>
        </w:numPr>
        <w:rPr>
          <w:rFonts w:asciiTheme="majorHAnsi" w:eastAsia="Calibri" w:hAnsiTheme="majorHAnsi" w:cs="Calibri"/>
        </w:rPr>
      </w:pPr>
      <w:r w:rsidRPr="00540855">
        <w:rPr>
          <w:rFonts w:asciiTheme="majorHAnsi" w:eastAsia="Calibri" w:hAnsiTheme="majorHAnsi" w:cs="Calibri"/>
        </w:rPr>
        <w:t>c</w:t>
      </w:r>
      <w:r w:rsidR="009647B7" w:rsidRPr="00540855">
        <w:rPr>
          <w:rFonts w:asciiTheme="majorHAnsi" w:eastAsia="Calibri" w:hAnsiTheme="majorHAnsi" w:cs="Calibri"/>
        </w:rPr>
        <w:t>losures</w:t>
      </w:r>
      <w:r w:rsidRPr="00540855">
        <w:rPr>
          <w:rFonts w:asciiTheme="majorHAnsi" w:eastAsia="Calibri" w:hAnsiTheme="majorHAnsi" w:cs="Calibri"/>
        </w:rPr>
        <w:t xml:space="preserve"> and</w:t>
      </w:r>
      <w:r w:rsidR="009647B7" w:rsidRPr="00540855">
        <w:rPr>
          <w:rFonts w:asciiTheme="majorHAnsi" w:eastAsia="Calibri" w:hAnsiTheme="majorHAnsi" w:cs="Calibri"/>
        </w:rPr>
        <w:t xml:space="preserve"> cuts to</w:t>
      </w:r>
      <w:r w:rsidR="004A0F86" w:rsidRPr="00540855">
        <w:rPr>
          <w:rFonts w:asciiTheme="majorHAnsi" w:eastAsia="Calibri" w:hAnsiTheme="majorHAnsi" w:cs="Calibri"/>
        </w:rPr>
        <w:t xml:space="preserve"> sexual and reproductive health </w:t>
      </w:r>
      <w:r w:rsidR="009647B7" w:rsidRPr="00540855">
        <w:rPr>
          <w:rFonts w:asciiTheme="majorHAnsi" w:eastAsia="Calibri" w:hAnsiTheme="majorHAnsi" w:cs="Calibri"/>
        </w:rPr>
        <w:t xml:space="preserve">services </w:t>
      </w:r>
    </w:p>
    <w:p w14:paraId="7C6009AD" w14:textId="2B8D207E" w:rsidR="008626A4" w:rsidRPr="00540855" w:rsidRDefault="009647B7" w:rsidP="00894713">
      <w:pPr>
        <w:numPr>
          <w:ilvl w:val="0"/>
          <w:numId w:val="1"/>
        </w:numPr>
        <w:rPr>
          <w:rFonts w:asciiTheme="majorHAnsi" w:eastAsia="Calibri" w:hAnsiTheme="majorHAnsi" w:cs="Calibri"/>
        </w:rPr>
      </w:pPr>
      <w:r w:rsidRPr="00540855">
        <w:rPr>
          <w:rFonts w:asciiTheme="majorHAnsi" w:eastAsia="Calibri" w:hAnsiTheme="majorHAnsi" w:cs="Calibri"/>
        </w:rPr>
        <w:t xml:space="preserve">movement </w:t>
      </w:r>
      <w:r w:rsidR="008626A4" w:rsidRPr="00540855">
        <w:rPr>
          <w:rFonts w:asciiTheme="majorHAnsi" w:eastAsia="Calibri" w:hAnsiTheme="majorHAnsi" w:cs="Calibri"/>
        </w:rPr>
        <w:t>restrictions</w:t>
      </w:r>
      <w:r w:rsidRPr="00540855">
        <w:rPr>
          <w:rFonts w:asciiTheme="majorHAnsi" w:eastAsia="Calibri" w:hAnsiTheme="majorHAnsi" w:cs="Calibri"/>
        </w:rPr>
        <w:t>,</w:t>
      </w:r>
      <w:r w:rsidR="008626A4" w:rsidRPr="00540855">
        <w:rPr>
          <w:rFonts w:asciiTheme="majorHAnsi" w:eastAsia="Calibri" w:hAnsiTheme="majorHAnsi" w:cs="Calibri"/>
        </w:rPr>
        <w:t xml:space="preserve"> </w:t>
      </w:r>
      <w:r w:rsidRPr="00540855">
        <w:rPr>
          <w:rFonts w:asciiTheme="majorHAnsi" w:eastAsia="Calibri" w:hAnsiTheme="majorHAnsi" w:cs="Calibri"/>
        </w:rPr>
        <w:t>including</w:t>
      </w:r>
      <w:r w:rsidR="008626A4" w:rsidRPr="00540855">
        <w:rPr>
          <w:rFonts w:asciiTheme="majorHAnsi" w:eastAsia="Calibri" w:hAnsiTheme="majorHAnsi" w:cs="Calibri"/>
        </w:rPr>
        <w:t xml:space="preserve"> </w:t>
      </w:r>
      <w:r w:rsidRPr="00540855">
        <w:rPr>
          <w:rFonts w:asciiTheme="majorHAnsi" w:eastAsia="Calibri" w:hAnsiTheme="majorHAnsi" w:cs="Calibri"/>
        </w:rPr>
        <w:t xml:space="preserve">travel bans, </w:t>
      </w:r>
      <w:r w:rsidR="008626A4" w:rsidRPr="00540855">
        <w:rPr>
          <w:rFonts w:asciiTheme="majorHAnsi" w:eastAsia="Calibri" w:hAnsiTheme="majorHAnsi" w:cs="Calibri"/>
        </w:rPr>
        <w:t xml:space="preserve">lockdowns, </w:t>
      </w:r>
      <w:r w:rsidRPr="00540855">
        <w:rPr>
          <w:rFonts w:asciiTheme="majorHAnsi" w:eastAsia="Calibri" w:hAnsiTheme="majorHAnsi" w:cs="Calibri"/>
        </w:rPr>
        <w:t xml:space="preserve">and </w:t>
      </w:r>
      <w:r w:rsidR="008626A4" w:rsidRPr="00540855">
        <w:rPr>
          <w:rFonts w:asciiTheme="majorHAnsi" w:eastAsia="Calibri" w:hAnsiTheme="majorHAnsi" w:cs="Calibri"/>
        </w:rPr>
        <w:t xml:space="preserve">curfews </w:t>
      </w:r>
    </w:p>
    <w:p w14:paraId="0000000B" w14:textId="60244DF9" w:rsidR="00203807" w:rsidRPr="00540855" w:rsidRDefault="002120BD" w:rsidP="00894713">
      <w:pPr>
        <w:numPr>
          <w:ilvl w:val="0"/>
          <w:numId w:val="1"/>
        </w:numPr>
        <w:rPr>
          <w:rFonts w:asciiTheme="majorHAnsi" w:eastAsia="Calibri" w:hAnsiTheme="majorHAnsi" w:cs="Calibri"/>
        </w:rPr>
      </w:pPr>
      <w:r w:rsidRPr="00540855">
        <w:rPr>
          <w:rFonts w:asciiTheme="majorHAnsi" w:eastAsia="Calibri" w:hAnsiTheme="majorHAnsi" w:cs="Calibri"/>
        </w:rPr>
        <w:t>global supply chain disruptions</w:t>
      </w:r>
    </w:p>
    <w:p w14:paraId="0000000C" w14:textId="0C05A667" w:rsidR="00203807" w:rsidRPr="00540855" w:rsidRDefault="004A0F86" w:rsidP="00894713">
      <w:pPr>
        <w:numPr>
          <w:ilvl w:val="0"/>
          <w:numId w:val="1"/>
        </w:numPr>
        <w:rPr>
          <w:rFonts w:asciiTheme="majorHAnsi" w:eastAsia="Calibri" w:hAnsiTheme="majorHAnsi" w:cs="Calibri"/>
        </w:rPr>
      </w:pPr>
      <w:r w:rsidRPr="00540855">
        <w:rPr>
          <w:rFonts w:asciiTheme="majorHAnsi" w:eastAsia="Calibri" w:hAnsiTheme="majorHAnsi" w:cs="Calibri"/>
        </w:rPr>
        <w:t xml:space="preserve">lack of clear </w:t>
      </w:r>
      <w:r w:rsidR="009647B7" w:rsidRPr="00540855">
        <w:rPr>
          <w:rFonts w:asciiTheme="majorHAnsi" w:eastAsia="Calibri" w:hAnsiTheme="majorHAnsi" w:cs="Calibri"/>
        </w:rPr>
        <w:t xml:space="preserve">public health </w:t>
      </w:r>
      <w:r w:rsidRPr="00540855">
        <w:rPr>
          <w:rFonts w:asciiTheme="majorHAnsi" w:eastAsia="Calibri" w:hAnsiTheme="majorHAnsi" w:cs="Calibri"/>
        </w:rPr>
        <w:t>information and guidance</w:t>
      </w:r>
      <w:r w:rsidR="002120BD" w:rsidRPr="00540855">
        <w:rPr>
          <w:rFonts w:asciiTheme="majorHAnsi" w:eastAsia="Calibri" w:hAnsiTheme="majorHAnsi" w:cs="Calibri"/>
        </w:rPr>
        <w:t xml:space="preserve"> </w:t>
      </w:r>
    </w:p>
    <w:p w14:paraId="0000000D" w14:textId="77777777" w:rsidR="00203807" w:rsidRPr="00540855" w:rsidRDefault="00203807" w:rsidP="00894713">
      <w:pPr>
        <w:rPr>
          <w:rFonts w:asciiTheme="majorHAnsi" w:eastAsia="Calibri" w:hAnsiTheme="majorHAnsi" w:cs="Calibri"/>
        </w:rPr>
      </w:pPr>
    </w:p>
    <w:p w14:paraId="0000000E" w14:textId="1F856EC9" w:rsidR="00203807" w:rsidRPr="00540855" w:rsidRDefault="005D3123" w:rsidP="00894713">
      <w:pPr>
        <w:rPr>
          <w:rFonts w:asciiTheme="majorHAnsi" w:eastAsia="Calibri" w:hAnsiTheme="majorHAnsi" w:cs="Calibri"/>
        </w:rPr>
      </w:pPr>
      <w:r w:rsidRPr="00540855">
        <w:rPr>
          <w:rFonts w:asciiTheme="majorHAnsi" w:eastAsia="Calibri" w:hAnsiTheme="majorHAnsi" w:cs="Calibri"/>
        </w:rPr>
        <w:t xml:space="preserve">In addition, there has been significant reporting about the economic impacts of the pandemic, with poor and marginalized communities hardest hit. Refugees, migrant workers, and people </w:t>
      </w:r>
      <w:r w:rsidR="002120BD" w:rsidRPr="00540855">
        <w:rPr>
          <w:rFonts w:asciiTheme="majorHAnsi" w:eastAsia="Calibri" w:hAnsiTheme="majorHAnsi" w:cs="Calibri"/>
        </w:rPr>
        <w:t xml:space="preserve"> work</w:t>
      </w:r>
      <w:r w:rsidRPr="00540855">
        <w:rPr>
          <w:rFonts w:asciiTheme="majorHAnsi" w:eastAsia="Calibri" w:hAnsiTheme="majorHAnsi" w:cs="Calibri"/>
        </w:rPr>
        <w:t>ing in</w:t>
      </w:r>
      <w:r w:rsidR="002120BD" w:rsidRPr="00540855">
        <w:rPr>
          <w:rFonts w:asciiTheme="majorHAnsi" w:eastAsia="Calibri" w:hAnsiTheme="majorHAnsi" w:cs="Calibri"/>
        </w:rPr>
        <w:t xml:space="preserve"> informal jobs </w:t>
      </w:r>
      <w:r w:rsidRPr="00540855">
        <w:rPr>
          <w:rFonts w:asciiTheme="majorHAnsi" w:eastAsia="Calibri" w:hAnsiTheme="majorHAnsi" w:cs="Calibri"/>
        </w:rPr>
        <w:t xml:space="preserve">already face extreme difficulties getting access to basic health care, and these challenges are compounded by COVID-19. </w:t>
      </w:r>
    </w:p>
    <w:p w14:paraId="0000000F" w14:textId="77777777" w:rsidR="00203807" w:rsidRPr="00540855" w:rsidRDefault="00203807" w:rsidP="00894713">
      <w:pPr>
        <w:rPr>
          <w:rFonts w:asciiTheme="majorHAnsi" w:eastAsia="Calibri" w:hAnsiTheme="majorHAnsi" w:cs="Calibri"/>
        </w:rPr>
      </w:pPr>
    </w:p>
    <w:p w14:paraId="0000001A" w14:textId="5CF7D5FB" w:rsidR="00203807" w:rsidRPr="00540855" w:rsidRDefault="005D3123" w:rsidP="00894713">
      <w:pPr>
        <w:rPr>
          <w:rFonts w:asciiTheme="majorHAnsi" w:eastAsia="Calibri" w:hAnsiTheme="majorHAnsi" w:cs="Calibri"/>
          <w:b/>
          <w:bCs/>
        </w:rPr>
      </w:pPr>
      <w:r w:rsidRPr="00540855">
        <w:rPr>
          <w:rFonts w:asciiTheme="majorHAnsi" w:eastAsia="Calibri" w:hAnsiTheme="majorHAnsi" w:cs="Calibri"/>
          <w:b/>
          <w:bCs/>
        </w:rPr>
        <w:t>Sexual and reproductive health care is essential health care</w:t>
      </w:r>
    </w:p>
    <w:p w14:paraId="5364F85D" w14:textId="23D1DC6D" w:rsidR="0090708C" w:rsidRPr="00540855" w:rsidRDefault="009B1073" w:rsidP="00894713">
      <w:pPr>
        <w:rPr>
          <w:rFonts w:asciiTheme="majorHAnsi" w:eastAsia="Calibri" w:hAnsiTheme="majorHAnsi" w:cs="Calibri"/>
        </w:rPr>
      </w:pPr>
      <w:r w:rsidRPr="00540855">
        <w:rPr>
          <w:rFonts w:asciiTheme="majorHAnsi" w:eastAsia="Calibri" w:hAnsiTheme="majorHAnsi" w:cs="Calibri"/>
        </w:rPr>
        <w:t>Sexual and reproductive health needs are often neglected in the midst of an emergency</w:t>
      </w:r>
      <w:r w:rsidR="009647B7" w:rsidRPr="00540855">
        <w:rPr>
          <w:rFonts w:asciiTheme="majorHAnsi" w:eastAsia="Calibri" w:hAnsiTheme="majorHAnsi" w:cs="Calibri"/>
        </w:rPr>
        <w:t>—</w:t>
      </w:r>
      <w:r w:rsidRPr="00540855">
        <w:rPr>
          <w:rFonts w:asciiTheme="majorHAnsi" w:eastAsia="Calibri" w:hAnsiTheme="majorHAnsi" w:cs="Calibri"/>
        </w:rPr>
        <w:t xml:space="preserve">and COVID-19 has been no different. </w:t>
      </w:r>
      <w:r w:rsidR="00EF5CC9" w:rsidRPr="00540855">
        <w:rPr>
          <w:rFonts w:asciiTheme="majorHAnsi" w:eastAsia="Calibri" w:hAnsiTheme="majorHAnsi" w:cs="Calibri"/>
        </w:rPr>
        <w:t>In March, t</w:t>
      </w:r>
      <w:r w:rsidRPr="00540855">
        <w:rPr>
          <w:rFonts w:asciiTheme="majorHAnsi" w:eastAsia="Calibri" w:hAnsiTheme="majorHAnsi" w:cs="Calibri"/>
        </w:rPr>
        <w:t xml:space="preserve">he World Health Organization (WHO) issued </w:t>
      </w:r>
      <w:hyperlink r:id="rId8" w:history="1">
        <w:r w:rsidR="00EF5CC9" w:rsidRPr="00540855">
          <w:rPr>
            <w:rStyle w:val="Hyperlink"/>
            <w:rFonts w:asciiTheme="majorHAnsi" w:eastAsia="Calibri" w:hAnsiTheme="majorHAnsi" w:cs="Calibri"/>
          </w:rPr>
          <w:t xml:space="preserve">interim </w:t>
        </w:r>
        <w:r w:rsidRPr="00540855">
          <w:rPr>
            <w:rStyle w:val="Hyperlink"/>
            <w:rFonts w:asciiTheme="majorHAnsi" w:eastAsia="Calibri" w:hAnsiTheme="majorHAnsi" w:cs="Calibri"/>
          </w:rPr>
          <w:t xml:space="preserve">guidance </w:t>
        </w:r>
        <w:r w:rsidR="007802C3" w:rsidRPr="00540855">
          <w:rPr>
            <w:rStyle w:val="Hyperlink"/>
            <w:rFonts w:asciiTheme="majorHAnsi" w:eastAsia="Calibri" w:hAnsiTheme="majorHAnsi" w:cs="Calibri"/>
          </w:rPr>
          <w:t>for maintaining essential services during an outbreak</w:t>
        </w:r>
      </w:hyperlink>
      <w:r w:rsidR="007802C3" w:rsidRPr="00540855">
        <w:rPr>
          <w:rFonts w:asciiTheme="majorHAnsi" w:eastAsia="Calibri" w:hAnsiTheme="majorHAnsi" w:cs="Calibri"/>
        </w:rPr>
        <w:t xml:space="preserve">, which included advice </w:t>
      </w:r>
      <w:r w:rsidR="00EF5CC9" w:rsidRPr="00540855">
        <w:rPr>
          <w:rFonts w:asciiTheme="majorHAnsi" w:eastAsia="Calibri" w:hAnsiTheme="majorHAnsi" w:cs="Calibri"/>
        </w:rPr>
        <w:t>to prioritize services related to reproductive health and make efforts to avert maternal and child morbidity and mortality. Nevertheless, as governments, ministries of health, and frontline providers</w:t>
      </w:r>
      <w:r w:rsidR="0090708C" w:rsidRPr="00540855">
        <w:rPr>
          <w:rFonts w:asciiTheme="majorHAnsi" w:eastAsia="Calibri" w:hAnsiTheme="majorHAnsi" w:cs="Calibri"/>
        </w:rPr>
        <w:t xml:space="preserve"> were forced to make tough choice</w:t>
      </w:r>
      <w:r w:rsidR="004D7082" w:rsidRPr="00540855">
        <w:rPr>
          <w:rFonts w:asciiTheme="majorHAnsi" w:eastAsia="Calibri" w:hAnsiTheme="majorHAnsi" w:cs="Calibri"/>
        </w:rPr>
        <w:t>s about which services are most important</w:t>
      </w:r>
      <w:r w:rsidR="0090708C" w:rsidRPr="00540855">
        <w:rPr>
          <w:rFonts w:asciiTheme="majorHAnsi" w:eastAsia="Calibri" w:hAnsiTheme="majorHAnsi" w:cs="Calibri"/>
        </w:rPr>
        <w:t>, women were often left out.</w:t>
      </w:r>
      <w:r w:rsidR="00EF5CC9" w:rsidRPr="00540855">
        <w:rPr>
          <w:rFonts w:asciiTheme="majorHAnsi" w:eastAsia="Calibri" w:hAnsiTheme="majorHAnsi" w:cs="Calibri"/>
        </w:rPr>
        <w:t xml:space="preserve"> </w:t>
      </w:r>
      <w:r w:rsidR="00B62AE2" w:rsidRPr="00540855">
        <w:rPr>
          <w:rFonts w:asciiTheme="majorHAnsi" w:eastAsia="Calibri" w:hAnsiTheme="majorHAnsi" w:cs="Calibri"/>
        </w:rPr>
        <w:t>Resources for women’s health care were sometimes diverted to support COVID-19 activities.</w:t>
      </w:r>
    </w:p>
    <w:p w14:paraId="72D5F384" w14:textId="77777777" w:rsidR="0090708C" w:rsidRPr="00540855" w:rsidRDefault="0090708C" w:rsidP="00894713">
      <w:pPr>
        <w:rPr>
          <w:rFonts w:asciiTheme="majorHAnsi" w:eastAsia="Calibri" w:hAnsiTheme="majorHAnsi" w:cs="Calibri"/>
        </w:rPr>
      </w:pPr>
    </w:p>
    <w:bookmarkEnd w:id="0"/>
    <w:p w14:paraId="3D34380B" w14:textId="6127E8F4" w:rsidR="0090708C" w:rsidRPr="00540855" w:rsidRDefault="004D7082" w:rsidP="008A4078">
      <w:pPr>
        <w:pStyle w:val="NormalWeb"/>
        <w:spacing w:after="0"/>
        <w:textAlignment w:val="baseline"/>
        <w:rPr>
          <w:rFonts w:ascii="Calibri" w:hAnsi="Calibri" w:cs="Calibri"/>
          <w:color w:val="000000"/>
          <w:sz w:val="22"/>
          <w:szCs w:val="22"/>
          <w:bdr w:val="none" w:sz="0" w:space="0" w:color="auto" w:frame="1"/>
        </w:rPr>
      </w:pPr>
      <w:r w:rsidRPr="00540855">
        <w:rPr>
          <w:rFonts w:asciiTheme="majorHAnsi" w:eastAsia="Calibri" w:hAnsiTheme="majorHAnsi" w:cstheme="majorHAnsi"/>
          <w:sz w:val="22"/>
          <w:szCs w:val="22"/>
        </w:rPr>
        <w:lastRenderedPageBreak/>
        <w:t>Although access to safe delivery care has long been acknowledged as an essential health service, many pregnant women suddenly found themselves with fewer options for care.</w:t>
      </w:r>
      <w:r w:rsidR="00DE6143" w:rsidRPr="00540855">
        <w:rPr>
          <w:rFonts w:asciiTheme="majorHAnsi" w:eastAsia="Calibri" w:hAnsiTheme="majorHAnsi" w:cstheme="majorHAnsi"/>
          <w:sz w:val="22"/>
          <w:szCs w:val="22"/>
        </w:rPr>
        <w:t xml:space="preserve"> In Likoni, Kenya, health centers where women normally deliver were shut down and health workers were reassigned to the COVID-19 crisis. </w:t>
      </w:r>
      <w:r w:rsidRPr="00540855">
        <w:rPr>
          <w:rFonts w:asciiTheme="majorHAnsi" w:eastAsia="Calibri" w:hAnsiTheme="majorHAnsi" w:cstheme="majorHAnsi"/>
          <w:sz w:val="22"/>
          <w:szCs w:val="22"/>
        </w:rPr>
        <w:t xml:space="preserve"> </w:t>
      </w:r>
      <w:r w:rsidR="00440E18" w:rsidRPr="00540855">
        <w:rPr>
          <w:rFonts w:ascii="Calibri" w:hAnsi="Calibri" w:cs="Calibri"/>
          <w:color w:val="000000"/>
          <w:sz w:val="22"/>
          <w:szCs w:val="22"/>
          <w:bdr w:val="none" w:sz="0" w:space="0" w:color="auto" w:frame="1"/>
          <w:lang w:val="en"/>
        </w:rPr>
        <w:t>In Mosul, Iraq, after a main government hospital was</w:t>
      </w:r>
      <w:r w:rsidR="00440E18" w:rsidRPr="00540855">
        <w:rPr>
          <w:rStyle w:val="apple-converted-space"/>
          <w:rFonts w:ascii="Calibri" w:hAnsi="Calibri" w:cs="Calibri"/>
          <w:color w:val="000000"/>
          <w:sz w:val="22"/>
          <w:szCs w:val="22"/>
          <w:bdr w:val="none" w:sz="0" w:space="0" w:color="auto" w:frame="1"/>
          <w:lang w:val="en"/>
        </w:rPr>
        <w:t> </w:t>
      </w:r>
      <w:r w:rsidR="00440E18" w:rsidRPr="00540855">
        <w:rPr>
          <w:rFonts w:ascii="Calibri" w:hAnsi="Calibri" w:cs="Calibri"/>
          <w:color w:val="1F497D"/>
          <w:sz w:val="22"/>
          <w:szCs w:val="22"/>
          <w:bdr w:val="none" w:sz="0" w:space="0" w:color="auto" w:frame="1"/>
          <w:lang w:val="en"/>
        </w:rPr>
        <w:t>temporarily repu</w:t>
      </w:r>
      <w:r w:rsidR="00793098" w:rsidRPr="00540855">
        <w:rPr>
          <w:rFonts w:ascii="Calibri" w:hAnsi="Calibri" w:cs="Calibri"/>
          <w:color w:val="1F497D"/>
          <w:sz w:val="22"/>
          <w:szCs w:val="22"/>
          <w:bdr w:val="none" w:sz="0" w:space="0" w:color="auto" w:frame="1"/>
          <w:lang w:val="en"/>
        </w:rPr>
        <w:t>r</w:t>
      </w:r>
      <w:r w:rsidR="00440E18" w:rsidRPr="00540855">
        <w:rPr>
          <w:rFonts w:ascii="Calibri" w:hAnsi="Calibri" w:cs="Calibri"/>
          <w:color w:val="1F497D"/>
          <w:sz w:val="22"/>
          <w:szCs w:val="22"/>
          <w:bdr w:val="none" w:sz="0" w:space="0" w:color="auto" w:frame="1"/>
          <w:lang w:val="en"/>
        </w:rPr>
        <w:t>posed as</w:t>
      </w:r>
      <w:r w:rsidR="00440E18" w:rsidRPr="00540855">
        <w:rPr>
          <w:rStyle w:val="apple-converted-space"/>
          <w:rFonts w:ascii="Calibri" w:hAnsi="Calibri" w:cs="Calibri"/>
          <w:color w:val="1F497D"/>
          <w:sz w:val="22"/>
          <w:szCs w:val="22"/>
          <w:bdr w:val="none" w:sz="0" w:space="0" w:color="auto" w:frame="1"/>
          <w:lang w:val="en"/>
        </w:rPr>
        <w:t> </w:t>
      </w:r>
      <w:r w:rsidR="00440E18" w:rsidRPr="00540855">
        <w:rPr>
          <w:rFonts w:ascii="Calibri" w:hAnsi="Calibri" w:cs="Calibri"/>
          <w:color w:val="000000"/>
          <w:sz w:val="22"/>
          <w:szCs w:val="22"/>
          <w:bdr w:val="none" w:sz="0" w:space="0" w:color="auto" w:frame="1"/>
          <w:lang w:val="en"/>
        </w:rPr>
        <w:t>a COVID-19 treatment center, MSF’s hospital started seeing much higher numbers of pregnant women coming in for delivery care. </w:t>
      </w:r>
      <w:r w:rsidR="00230422" w:rsidRPr="00540855" w:rsidDel="00230422">
        <w:rPr>
          <w:rFonts w:ascii="Calibri" w:hAnsi="Calibri" w:cs="Calibri"/>
          <w:color w:val="000000"/>
          <w:sz w:val="22"/>
          <w:szCs w:val="22"/>
          <w:highlight w:val="yellow"/>
          <w:bdr w:val="none" w:sz="0" w:space="0" w:color="auto" w:frame="1"/>
          <w:lang w:val="en"/>
        </w:rPr>
        <w:t xml:space="preserve"> </w:t>
      </w:r>
      <w:r w:rsidR="00BA297F" w:rsidRPr="00540855">
        <w:rPr>
          <w:rFonts w:asciiTheme="majorHAnsi" w:eastAsia="Calibri" w:hAnsiTheme="majorHAnsi" w:cstheme="majorHAnsi"/>
          <w:sz w:val="22"/>
          <w:szCs w:val="22"/>
        </w:rPr>
        <w:t xml:space="preserve">MSF’s project in Choloma, Honduras, also saw </w:t>
      </w:r>
      <w:r w:rsidR="00DE6143" w:rsidRPr="00540855">
        <w:rPr>
          <w:rFonts w:asciiTheme="majorHAnsi" w:eastAsia="Calibri" w:hAnsiTheme="majorHAnsi" w:cstheme="majorHAnsi"/>
          <w:sz w:val="22"/>
          <w:szCs w:val="22"/>
        </w:rPr>
        <w:t>a sharp rise in patients</w:t>
      </w:r>
      <w:r w:rsidR="00BA297F" w:rsidRPr="00540855">
        <w:rPr>
          <w:rFonts w:asciiTheme="majorHAnsi" w:eastAsia="Calibri" w:hAnsiTheme="majorHAnsi" w:cstheme="majorHAnsi"/>
          <w:sz w:val="22"/>
          <w:szCs w:val="22"/>
        </w:rPr>
        <w:t>—</w:t>
      </w:r>
      <w:r w:rsidR="00DE6143" w:rsidRPr="00540855">
        <w:rPr>
          <w:rFonts w:asciiTheme="majorHAnsi" w:eastAsia="Calibri" w:hAnsiTheme="majorHAnsi" w:cstheme="majorHAnsi"/>
          <w:sz w:val="22"/>
          <w:szCs w:val="22"/>
        </w:rPr>
        <w:t xml:space="preserve">as government hospitals in the city also became COVID-19 centers, MSF’s </w:t>
      </w:r>
      <w:r w:rsidR="00BA297F" w:rsidRPr="00540855">
        <w:rPr>
          <w:rFonts w:asciiTheme="majorHAnsi" w:eastAsia="Calibri" w:hAnsiTheme="majorHAnsi" w:cstheme="majorHAnsi"/>
          <w:sz w:val="22"/>
          <w:szCs w:val="22"/>
        </w:rPr>
        <w:t>a</w:t>
      </w:r>
      <w:r w:rsidR="00107BD0" w:rsidRPr="00540855">
        <w:rPr>
          <w:rFonts w:asciiTheme="majorHAnsi" w:eastAsia="Calibri" w:hAnsiTheme="majorHAnsi" w:cstheme="majorHAnsi"/>
          <w:sz w:val="22"/>
          <w:szCs w:val="22"/>
        </w:rPr>
        <w:t xml:space="preserve">verage births per month </w:t>
      </w:r>
      <w:r w:rsidR="00BA297F" w:rsidRPr="00540855">
        <w:rPr>
          <w:rFonts w:asciiTheme="majorHAnsi" w:eastAsia="Calibri" w:hAnsiTheme="majorHAnsi" w:cstheme="majorHAnsi"/>
          <w:sz w:val="22"/>
          <w:szCs w:val="22"/>
        </w:rPr>
        <w:t>rose</w:t>
      </w:r>
      <w:r w:rsidR="00107BD0" w:rsidRPr="00540855">
        <w:rPr>
          <w:rFonts w:asciiTheme="majorHAnsi" w:eastAsia="Calibri" w:hAnsiTheme="majorHAnsi" w:cstheme="majorHAnsi"/>
          <w:sz w:val="22"/>
          <w:szCs w:val="22"/>
        </w:rPr>
        <w:t xml:space="preserve"> from 55 to 75</w:t>
      </w:r>
      <w:r w:rsidR="00DE6143" w:rsidRPr="00540855">
        <w:rPr>
          <w:rFonts w:asciiTheme="majorHAnsi" w:eastAsia="Calibri" w:hAnsiTheme="majorHAnsi" w:cstheme="majorHAnsi"/>
          <w:sz w:val="22"/>
          <w:szCs w:val="22"/>
        </w:rPr>
        <w:t xml:space="preserve">, </w:t>
      </w:r>
      <w:r w:rsidR="00107BD0" w:rsidRPr="00540855">
        <w:rPr>
          <w:rFonts w:asciiTheme="majorHAnsi" w:eastAsia="Calibri" w:hAnsiTheme="majorHAnsi" w:cstheme="majorHAnsi"/>
          <w:sz w:val="22"/>
          <w:szCs w:val="22"/>
        </w:rPr>
        <w:t>despite a paralyzing total lockdown on movement.</w:t>
      </w:r>
      <w:r w:rsidR="00DE6143" w:rsidRPr="00540855">
        <w:rPr>
          <w:rFonts w:asciiTheme="majorHAnsi" w:eastAsia="Calibri" w:hAnsiTheme="majorHAnsi" w:cstheme="majorHAnsi"/>
          <w:sz w:val="22"/>
          <w:szCs w:val="22"/>
        </w:rPr>
        <w:t xml:space="preserve"> </w:t>
      </w:r>
    </w:p>
    <w:p w14:paraId="7B40EBCA" w14:textId="77777777" w:rsidR="0090708C" w:rsidRPr="00540855" w:rsidRDefault="0090708C" w:rsidP="00894713">
      <w:pPr>
        <w:rPr>
          <w:rFonts w:asciiTheme="majorHAnsi" w:eastAsia="Calibri" w:hAnsiTheme="majorHAnsi" w:cstheme="majorHAnsi"/>
        </w:rPr>
      </w:pPr>
    </w:p>
    <w:p w14:paraId="0000001C" w14:textId="4E50FC37" w:rsidR="00203807" w:rsidRPr="00540855" w:rsidRDefault="008626A4" w:rsidP="00894713">
      <w:pPr>
        <w:rPr>
          <w:rFonts w:asciiTheme="majorHAnsi" w:eastAsia="Calibri" w:hAnsiTheme="majorHAnsi" w:cs="Calibri"/>
        </w:rPr>
      </w:pPr>
      <w:r w:rsidRPr="00540855">
        <w:rPr>
          <w:rFonts w:asciiTheme="majorHAnsi" w:eastAsia="Calibri" w:hAnsiTheme="majorHAnsi" w:cs="Calibri"/>
        </w:rPr>
        <w:t>Some</w:t>
      </w:r>
      <w:r w:rsidR="002120BD" w:rsidRPr="00540855">
        <w:rPr>
          <w:rFonts w:asciiTheme="majorHAnsi" w:eastAsia="Calibri" w:hAnsiTheme="majorHAnsi" w:cs="Calibri"/>
        </w:rPr>
        <w:t xml:space="preserve"> sexual and reproductive health services</w:t>
      </w:r>
      <w:r w:rsidR="00B62AE2" w:rsidRPr="00540855">
        <w:rPr>
          <w:rFonts w:asciiTheme="majorHAnsi" w:eastAsia="Calibri" w:hAnsiTheme="majorHAnsi" w:cs="Calibri"/>
        </w:rPr>
        <w:t xml:space="preserve">, such as contraception and safe abortion care, </w:t>
      </w:r>
      <w:r w:rsidR="00301125" w:rsidRPr="00540855">
        <w:rPr>
          <w:rFonts w:asciiTheme="majorHAnsi" w:eastAsia="Calibri" w:hAnsiTheme="majorHAnsi" w:cs="Calibri"/>
        </w:rPr>
        <w:t>are</w:t>
      </w:r>
      <w:r w:rsidR="002120BD" w:rsidRPr="00540855">
        <w:rPr>
          <w:rFonts w:asciiTheme="majorHAnsi" w:eastAsia="Calibri" w:hAnsiTheme="majorHAnsi" w:cs="Calibri"/>
        </w:rPr>
        <w:t xml:space="preserve"> </w:t>
      </w:r>
      <w:r w:rsidR="00121B39" w:rsidRPr="00540855">
        <w:rPr>
          <w:rFonts w:asciiTheme="majorHAnsi" w:eastAsia="Calibri" w:hAnsiTheme="majorHAnsi" w:cs="Calibri"/>
        </w:rPr>
        <w:t xml:space="preserve">often </w:t>
      </w:r>
      <w:r w:rsidR="008912FB" w:rsidRPr="00540855">
        <w:rPr>
          <w:rFonts w:asciiTheme="majorHAnsi" w:eastAsia="Calibri" w:hAnsiTheme="majorHAnsi" w:cs="Calibri"/>
        </w:rPr>
        <w:t>seen as</w:t>
      </w:r>
      <w:r w:rsidR="002120BD" w:rsidRPr="00540855">
        <w:rPr>
          <w:rFonts w:asciiTheme="majorHAnsi" w:eastAsia="Calibri" w:hAnsiTheme="majorHAnsi" w:cs="Calibri"/>
        </w:rPr>
        <w:t xml:space="preserve"> non-essential or even illegitimate. </w:t>
      </w:r>
      <w:r w:rsidR="001127AB" w:rsidRPr="00540855">
        <w:rPr>
          <w:rFonts w:asciiTheme="majorHAnsi" w:eastAsia="Calibri" w:hAnsiTheme="majorHAnsi" w:cs="Calibri"/>
        </w:rPr>
        <w:t>These services have been highly politicized</w:t>
      </w:r>
      <w:r w:rsidR="00F576D2" w:rsidRPr="00540855">
        <w:rPr>
          <w:rFonts w:asciiTheme="majorHAnsi" w:eastAsia="Calibri" w:hAnsiTheme="majorHAnsi" w:cs="Calibri"/>
        </w:rPr>
        <w:t>,</w:t>
      </w:r>
      <w:r w:rsidR="001127AB" w:rsidRPr="00540855">
        <w:rPr>
          <w:rFonts w:asciiTheme="majorHAnsi" w:eastAsia="Calibri" w:hAnsiTheme="majorHAnsi" w:cs="Calibri"/>
        </w:rPr>
        <w:t xml:space="preserve"> </w:t>
      </w:r>
      <w:r w:rsidR="00F576D2" w:rsidRPr="00540855">
        <w:rPr>
          <w:rFonts w:asciiTheme="majorHAnsi" w:eastAsia="Calibri" w:hAnsiTheme="majorHAnsi" w:cs="Calibri"/>
        </w:rPr>
        <w:t>making them</w:t>
      </w:r>
      <w:r w:rsidR="00301125" w:rsidRPr="00540855">
        <w:rPr>
          <w:rFonts w:asciiTheme="majorHAnsi" w:eastAsia="Calibri" w:hAnsiTheme="majorHAnsi" w:cs="Calibri"/>
        </w:rPr>
        <w:t xml:space="preserve"> </w:t>
      </w:r>
      <w:r w:rsidR="001127AB" w:rsidRPr="00540855">
        <w:rPr>
          <w:rFonts w:asciiTheme="majorHAnsi" w:eastAsia="Calibri" w:hAnsiTheme="majorHAnsi" w:cs="Calibri"/>
        </w:rPr>
        <w:t>all the more</w:t>
      </w:r>
      <w:r w:rsidR="002120BD" w:rsidRPr="00540855">
        <w:rPr>
          <w:rFonts w:asciiTheme="majorHAnsi" w:eastAsia="Calibri" w:hAnsiTheme="majorHAnsi" w:cs="Calibri"/>
        </w:rPr>
        <w:t xml:space="preserve"> </w:t>
      </w:r>
      <w:r w:rsidR="00F576D2" w:rsidRPr="00540855">
        <w:rPr>
          <w:rFonts w:asciiTheme="majorHAnsi" w:eastAsia="Calibri" w:hAnsiTheme="majorHAnsi" w:cs="Calibri"/>
        </w:rPr>
        <w:t xml:space="preserve">likely </w:t>
      </w:r>
      <w:r w:rsidR="002120BD" w:rsidRPr="00540855">
        <w:rPr>
          <w:rFonts w:asciiTheme="majorHAnsi" w:eastAsia="Calibri" w:hAnsiTheme="majorHAnsi" w:cs="Calibri"/>
        </w:rPr>
        <w:t>to be deprioritized during a crisis</w:t>
      </w:r>
      <w:r w:rsidR="00F576D2" w:rsidRPr="00540855">
        <w:rPr>
          <w:rFonts w:asciiTheme="majorHAnsi" w:eastAsia="Calibri" w:hAnsiTheme="majorHAnsi" w:cs="Calibri"/>
        </w:rPr>
        <w:t xml:space="preserve"> as</w:t>
      </w:r>
      <w:r w:rsidR="002120BD" w:rsidRPr="00540855">
        <w:rPr>
          <w:rFonts w:asciiTheme="majorHAnsi" w:eastAsia="Calibri" w:hAnsiTheme="majorHAnsi" w:cs="Calibri"/>
        </w:rPr>
        <w:t xml:space="preserve"> we are seeing now.</w:t>
      </w:r>
    </w:p>
    <w:p w14:paraId="0000001D" w14:textId="77777777" w:rsidR="00203807" w:rsidRPr="00540855" w:rsidRDefault="00203807" w:rsidP="00894713">
      <w:pPr>
        <w:rPr>
          <w:rFonts w:asciiTheme="majorHAnsi" w:eastAsia="Calibri" w:hAnsiTheme="majorHAnsi" w:cs="Calibri"/>
        </w:rPr>
      </w:pPr>
    </w:p>
    <w:p w14:paraId="49EC1038" w14:textId="65D7D607" w:rsidR="001127AB" w:rsidRPr="00540855" w:rsidRDefault="002120BD" w:rsidP="00894713">
      <w:pPr>
        <w:rPr>
          <w:rFonts w:asciiTheme="majorHAnsi" w:eastAsia="Calibri" w:hAnsiTheme="majorHAnsi" w:cs="Calibri"/>
        </w:rPr>
      </w:pPr>
      <w:r w:rsidRPr="00540855">
        <w:rPr>
          <w:rFonts w:asciiTheme="majorHAnsi" w:eastAsia="Calibri" w:hAnsiTheme="majorHAnsi" w:cs="Calibri"/>
        </w:rPr>
        <w:t xml:space="preserve">The current US </w:t>
      </w:r>
      <w:r w:rsidR="001127AB" w:rsidRPr="00540855">
        <w:rPr>
          <w:rFonts w:asciiTheme="majorHAnsi" w:eastAsia="Calibri" w:hAnsiTheme="majorHAnsi" w:cs="Calibri"/>
        </w:rPr>
        <w:t>Administration is</w:t>
      </w:r>
      <w:r w:rsidRPr="00540855">
        <w:rPr>
          <w:rFonts w:asciiTheme="majorHAnsi" w:eastAsia="Calibri" w:hAnsiTheme="majorHAnsi" w:cs="Calibri"/>
        </w:rPr>
        <w:t xml:space="preserve"> using its power as the largest funder of global health assistance to </w:t>
      </w:r>
      <w:r w:rsidR="00BA297F" w:rsidRPr="00540855">
        <w:rPr>
          <w:rFonts w:asciiTheme="majorHAnsi" w:eastAsia="Calibri" w:hAnsiTheme="majorHAnsi" w:cs="Calibri"/>
        </w:rPr>
        <w:t xml:space="preserve">try to </w:t>
      </w:r>
      <w:r w:rsidRPr="00540855">
        <w:rPr>
          <w:rFonts w:asciiTheme="majorHAnsi" w:eastAsia="Calibri" w:hAnsiTheme="majorHAnsi" w:cs="Calibri"/>
        </w:rPr>
        <w:t xml:space="preserve">eliminate </w:t>
      </w:r>
      <w:r w:rsidR="001127AB" w:rsidRPr="00540855">
        <w:rPr>
          <w:rFonts w:asciiTheme="majorHAnsi" w:eastAsia="Calibri" w:hAnsiTheme="majorHAnsi" w:cs="Calibri"/>
        </w:rPr>
        <w:t xml:space="preserve">support for sexual and reproductive health care from the UN’s </w:t>
      </w:r>
      <w:hyperlink r:id="rId9" w:history="1">
        <w:r w:rsidR="001127AB" w:rsidRPr="00540855">
          <w:rPr>
            <w:rStyle w:val="Hyperlink"/>
            <w:rFonts w:asciiTheme="majorHAnsi" w:eastAsia="Calibri" w:hAnsiTheme="majorHAnsi" w:cs="Calibri"/>
          </w:rPr>
          <w:t>Global Humanitarian Response Plan</w:t>
        </w:r>
        <w:r w:rsidR="00301125" w:rsidRPr="00540855">
          <w:rPr>
            <w:rStyle w:val="Hyperlink"/>
            <w:rFonts w:asciiTheme="majorHAnsi" w:eastAsia="Calibri" w:hAnsiTheme="majorHAnsi" w:cs="Calibri"/>
          </w:rPr>
          <w:t xml:space="preserve"> for Covid-19</w:t>
        </w:r>
      </w:hyperlink>
      <w:r w:rsidR="001127AB" w:rsidRPr="00540855">
        <w:rPr>
          <w:rFonts w:asciiTheme="majorHAnsi" w:eastAsia="Calibri" w:hAnsiTheme="majorHAnsi" w:cs="Calibri"/>
        </w:rPr>
        <w:t xml:space="preserve">. </w:t>
      </w:r>
      <w:r w:rsidR="004F66BA" w:rsidRPr="00540855">
        <w:rPr>
          <w:rFonts w:asciiTheme="majorHAnsi" w:eastAsia="Calibri" w:hAnsiTheme="majorHAnsi" w:cs="Calibri"/>
        </w:rPr>
        <w:t xml:space="preserve">This affects a wide </w:t>
      </w:r>
      <w:r w:rsidR="004F66BA" w:rsidRPr="00540855">
        <w:rPr>
          <w:rFonts w:asciiTheme="majorHAnsi" w:eastAsia="Calibri" w:hAnsiTheme="majorHAnsi" w:cs="Calibri"/>
          <w:color w:val="201F1E"/>
        </w:rPr>
        <w:t xml:space="preserve">spectrum of essential care for women, from safe deliveries to sexual violence treatment to cervical cancer screenings. </w:t>
      </w:r>
      <w:r w:rsidR="00301125" w:rsidRPr="00540855">
        <w:rPr>
          <w:rFonts w:asciiTheme="majorHAnsi" w:eastAsia="Calibri" w:hAnsiTheme="majorHAnsi" w:cs="Calibri"/>
        </w:rPr>
        <w:t xml:space="preserve">US officials </w:t>
      </w:r>
      <w:r w:rsidR="006773ED" w:rsidRPr="00540855">
        <w:rPr>
          <w:rFonts w:asciiTheme="majorHAnsi" w:eastAsia="Calibri" w:hAnsiTheme="majorHAnsi" w:cs="Calibri"/>
        </w:rPr>
        <w:t xml:space="preserve">are </w:t>
      </w:r>
      <w:r w:rsidR="00301125" w:rsidRPr="00540855">
        <w:rPr>
          <w:rFonts w:asciiTheme="majorHAnsi" w:eastAsia="Calibri" w:hAnsiTheme="majorHAnsi" w:cs="Calibri"/>
        </w:rPr>
        <w:t>object</w:t>
      </w:r>
      <w:r w:rsidR="006773ED" w:rsidRPr="00540855">
        <w:rPr>
          <w:rFonts w:asciiTheme="majorHAnsi" w:eastAsia="Calibri" w:hAnsiTheme="majorHAnsi" w:cs="Calibri"/>
        </w:rPr>
        <w:t>ing</w:t>
      </w:r>
      <w:r w:rsidR="00301125" w:rsidRPr="00540855">
        <w:rPr>
          <w:rFonts w:asciiTheme="majorHAnsi" w:eastAsia="Calibri" w:hAnsiTheme="majorHAnsi" w:cs="Calibri"/>
        </w:rPr>
        <w:t xml:space="preserve"> to </w:t>
      </w:r>
      <w:r w:rsidR="006773ED" w:rsidRPr="00540855">
        <w:rPr>
          <w:rFonts w:asciiTheme="majorHAnsi" w:eastAsia="Calibri" w:hAnsiTheme="majorHAnsi" w:cs="Calibri"/>
        </w:rPr>
        <w:t>the plan’s</w:t>
      </w:r>
      <w:r w:rsidR="00301125" w:rsidRPr="00540855">
        <w:rPr>
          <w:rFonts w:asciiTheme="majorHAnsi" w:eastAsia="Calibri" w:hAnsiTheme="majorHAnsi" w:cs="Calibri"/>
        </w:rPr>
        <w:t xml:space="preserve"> </w:t>
      </w:r>
      <w:r w:rsidR="006773ED" w:rsidRPr="00540855">
        <w:rPr>
          <w:rFonts w:asciiTheme="majorHAnsi" w:eastAsia="Calibri" w:hAnsiTheme="majorHAnsi" w:cs="Calibri"/>
        </w:rPr>
        <w:t>inclusion of</w:t>
      </w:r>
      <w:r w:rsidR="00301125" w:rsidRPr="00540855">
        <w:rPr>
          <w:rFonts w:asciiTheme="majorHAnsi" w:eastAsia="Calibri" w:hAnsiTheme="majorHAnsi" w:cs="Calibri"/>
        </w:rPr>
        <w:t xml:space="preserve"> sexual and reproductive health services</w:t>
      </w:r>
      <w:r w:rsidR="006773ED" w:rsidRPr="00540855">
        <w:rPr>
          <w:rFonts w:asciiTheme="majorHAnsi" w:eastAsia="Calibri" w:hAnsiTheme="majorHAnsi" w:cs="Calibri"/>
        </w:rPr>
        <w:t xml:space="preserve"> as a priority,</w:t>
      </w:r>
      <w:r w:rsidR="00301125" w:rsidRPr="00540855">
        <w:rPr>
          <w:rFonts w:asciiTheme="majorHAnsi" w:eastAsia="Calibri" w:hAnsiTheme="majorHAnsi" w:cs="Calibri"/>
        </w:rPr>
        <w:t xml:space="preserve"> and warning the UN not to use the coronavirus crisis “as an opportunity to advance access to abortion as an ‘essential service.’ ”</w:t>
      </w:r>
      <w:r w:rsidR="006773ED" w:rsidRPr="00540855">
        <w:rPr>
          <w:rFonts w:asciiTheme="majorHAnsi" w:eastAsia="Calibri" w:hAnsiTheme="majorHAnsi" w:cs="Calibri"/>
        </w:rPr>
        <w:t xml:space="preserve"> This is only the most recent example of how US policies intended to limit access to abortion around the world actually have </w:t>
      </w:r>
      <w:r w:rsidR="004F66BA" w:rsidRPr="00540855">
        <w:rPr>
          <w:rFonts w:asciiTheme="majorHAnsi" w:eastAsia="Calibri" w:hAnsiTheme="majorHAnsi" w:cs="Calibri"/>
        </w:rPr>
        <w:t>far</w:t>
      </w:r>
      <w:r w:rsidR="006773ED" w:rsidRPr="00540855">
        <w:rPr>
          <w:rFonts w:asciiTheme="majorHAnsi" w:eastAsia="Calibri" w:hAnsiTheme="majorHAnsi" w:cs="Calibri"/>
        </w:rPr>
        <w:t xml:space="preserve"> wider public health impacts. We have seen this before, with the </w:t>
      </w:r>
      <w:r w:rsidR="006B2FEF" w:rsidRPr="00540855">
        <w:rPr>
          <w:rFonts w:asciiTheme="majorHAnsi" w:eastAsia="Calibri" w:hAnsiTheme="majorHAnsi" w:cs="Calibri"/>
        </w:rPr>
        <w:t xml:space="preserve">US Administration’s </w:t>
      </w:r>
      <w:hyperlink r:id="rId10" w:history="1">
        <w:r w:rsidR="004F66BA" w:rsidRPr="00540855">
          <w:rPr>
            <w:rStyle w:val="Hyperlink"/>
            <w:rFonts w:asciiTheme="majorHAnsi" w:eastAsia="Calibri" w:hAnsiTheme="majorHAnsi" w:cs="Calibri"/>
          </w:rPr>
          <w:t xml:space="preserve">reinstatement and expansion </w:t>
        </w:r>
        <w:r w:rsidR="00121B39" w:rsidRPr="00540855">
          <w:rPr>
            <w:rStyle w:val="Hyperlink"/>
            <w:rFonts w:asciiTheme="majorHAnsi" w:eastAsia="Calibri" w:hAnsiTheme="majorHAnsi" w:cs="Calibri"/>
          </w:rPr>
          <w:t xml:space="preserve">of the </w:t>
        </w:r>
        <w:r w:rsidR="006773ED" w:rsidRPr="00540855">
          <w:rPr>
            <w:rStyle w:val="Hyperlink"/>
            <w:rFonts w:asciiTheme="majorHAnsi" w:eastAsia="Calibri" w:hAnsiTheme="majorHAnsi" w:cs="Calibri"/>
          </w:rPr>
          <w:t>Global Gag Rule</w:t>
        </w:r>
      </w:hyperlink>
      <w:r w:rsidR="006773ED" w:rsidRPr="00540855">
        <w:rPr>
          <w:rFonts w:asciiTheme="majorHAnsi" w:eastAsia="Calibri" w:hAnsiTheme="majorHAnsi" w:cs="Calibri"/>
        </w:rPr>
        <w:t xml:space="preserve"> </w:t>
      </w:r>
      <w:r w:rsidR="004F66BA" w:rsidRPr="00540855">
        <w:rPr>
          <w:rFonts w:asciiTheme="majorHAnsi" w:eastAsia="Calibri" w:hAnsiTheme="majorHAnsi" w:cs="Calibri"/>
        </w:rPr>
        <w:t>in 2017</w:t>
      </w:r>
      <w:r w:rsidR="00121B39" w:rsidRPr="00540855">
        <w:rPr>
          <w:rFonts w:asciiTheme="majorHAnsi" w:eastAsia="Calibri" w:hAnsiTheme="majorHAnsi" w:cs="Calibri"/>
        </w:rPr>
        <w:t>,</w:t>
      </w:r>
      <w:r w:rsidR="004F66BA" w:rsidRPr="00540855">
        <w:rPr>
          <w:rFonts w:asciiTheme="majorHAnsi" w:eastAsia="Calibri" w:hAnsiTheme="majorHAnsi" w:cs="Calibri"/>
        </w:rPr>
        <w:t xml:space="preserve"> cutting off funds for</w:t>
      </w:r>
      <w:r w:rsidR="006773ED" w:rsidRPr="00540855">
        <w:rPr>
          <w:rFonts w:asciiTheme="majorHAnsi" w:eastAsia="Calibri" w:hAnsiTheme="majorHAnsi" w:cs="Calibri"/>
        </w:rPr>
        <w:t xml:space="preserve"> essential family planning services </w:t>
      </w:r>
      <w:r w:rsidR="004F66BA" w:rsidRPr="00540855">
        <w:rPr>
          <w:rFonts w:asciiTheme="majorHAnsi" w:eastAsia="Calibri" w:hAnsiTheme="majorHAnsi" w:cs="Calibri"/>
        </w:rPr>
        <w:t>and</w:t>
      </w:r>
      <w:r w:rsidR="006773ED" w:rsidRPr="00540855">
        <w:rPr>
          <w:rFonts w:asciiTheme="majorHAnsi" w:eastAsia="Calibri" w:hAnsiTheme="majorHAnsi" w:cs="Calibri"/>
        </w:rPr>
        <w:t xml:space="preserve"> also hurting organizations and health centers providing care for malnutrition, malaria, and HIV.   </w:t>
      </w:r>
    </w:p>
    <w:p w14:paraId="5A367D9C" w14:textId="77777777" w:rsidR="001127AB" w:rsidRPr="00540855" w:rsidRDefault="001127AB" w:rsidP="00894713">
      <w:pPr>
        <w:rPr>
          <w:rFonts w:asciiTheme="majorHAnsi" w:eastAsia="Calibri" w:hAnsiTheme="majorHAnsi" w:cs="Calibri"/>
        </w:rPr>
      </w:pPr>
    </w:p>
    <w:p w14:paraId="00000020" w14:textId="5A262C9D" w:rsidR="00203807" w:rsidRPr="00540855" w:rsidRDefault="002120BD" w:rsidP="00894713">
      <w:pPr>
        <w:rPr>
          <w:rFonts w:asciiTheme="majorHAnsi" w:eastAsia="Calibri" w:hAnsiTheme="majorHAnsi" w:cs="Calibri"/>
        </w:rPr>
      </w:pPr>
      <w:r w:rsidRPr="00540855">
        <w:rPr>
          <w:rFonts w:asciiTheme="majorHAnsi" w:eastAsia="Calibri" w:hAnsiTheme="majorHAnsi" w:cs="Calibri"/>
        </w:rPr>
        <w:t xml:space="preserve">Since the </w:t>
      </w:r>
      <w:r w:rsidR="00852472" w:rsidRPr="00540855">
        <w:rPr>
          <w:rFonts w:asciiTheme="majorHAnsi" w:eastAsia="Calibri" w:hAnsiTheme="majorHAnsi" w:cs="Calibri"/>
        </w:rPr>
        <w:t xml:space="preserve">COVID-19 </w:t>
      </w:r>
      <w:r w:rsidRPr="00540855">
        <w:rPr>
          <w:rFonts w:asciiTheme="majorHAnsi" w:eastAsia="Calibri" w:hAnsiTheme="majorHAnsi" w:cs="Calibri"/>
        </w:rPr>
        <w:t xml:space="preserve">pandemic began, thousands of </w:t>
      </w:r>
      <w:hyperlink r:id="rId11" w:history="1">
        <w:r w:rsidR="006A300F" w:rsidRPr="00540855">
          <w:rPr>
            <w:rStyle w:val="Hyperlink"/>
            <w:rFonts w:asciiTheme="majorHAnsi" w:eastAsia="Calibri" w:hAnsiTheme="majorHAnsi" w:cs="Calibri"/>
          </w:rPr>
          <w:t>centers providing sexual and reproductive health services have shut down</w:t>
        </w:r>
      </w:hyperlink>
      <w:r w:rsidR="007A3896" w:rsidRPr="00540855">
        <w:rPr>
          <w:rFonts w:asciiTheme="majorHAnsi" w:eastAsia="Calibri" w:hAnsiTheme="majorHAnsi" w:cs="Calibri"/>
        </w:rPr>
        <w:t>,</w:t>
      </w:r>
      <w:r w:rsidRPr="00540855">
        <w:rPr>
          <w:rFonts w:asciiTheme="majorHAnsi" w:eastAsia="Calibri" w:hAnsiTheme="majorHAnsi" w:cs="Calibri"/>
        </w:rPr>
        <w:t xml:space="preserve"> and more </w:t>
      </w:r>
      <w:r w:rsidR="006A300F" w:rsidRPr="00540855">
        <w:rPr>
          <w:rFonts w:asciiTheme="majorHAnsi" w:eastAsia="Calibri" w:hAnsiTheme="majorHAnsi" w:cs="Calibri"/>
        </w:rPr>
        <w:t xml:space="preserve">closures </w:t>
      </w:r>
      <w:r w:rsidRPr="00540855">
        <w:rPr>
          <w:rFonts w:asciiTheme="majorHAnsi" w:eastAsia="Calibri" w:hAnsiTheme="majorHAnsi" w:cs="Calibri"/>
        </w:rPr>
        <w:t>are predicted</w:t>
      </w:r>
      <w:r w:rsidR="007A3896" w:rsidRPr="00540855">
        <w:rPr>
          <w:rFonts w:asciiTheme="majorHAnsi" w:eastAsia="Calibri" w:hAnsiTheme="majorHAnsi" w:cs="Calibri"/>
        </w:rPr>
        <w:t>. A</w:t>
      </w:r>
      <w:r w:rsidRPr="00540855">
        <w:rPr>
          <w:rFonts w:asciiTheme="majorHAnsi" w:eastAsia="Calibri" w:hAnsiTheme="majorHAnsi" w:cs="Calibri"/>
        </w:rPr>
        <w:t xml:space="preserve"> </w:t>
      </w:r>
      <w:hyperlink r:id="rId12" w:history="1">
        <w:r w:rsidRPr="00540855">
          <w:rPr>
            <w:rStyle w:val="Hyperlink"/>
            <w:rFonts w:asciiTheme="majorHAnsi" w:eastAsia="Calibri" w:hAnsiTheme="majorHAnsi" w:cs="Calibri"/>
          </w:rPr>
          <w:t>study</w:t>
        </w:r>
      </w:hyperlink>
      <w:r w:rsidRPr="00540855">
        <w:rPr>
          <w:rFonts w:asciiTheme="majorHAnsi" w:eastAsia="Calibri" w:hAnsiTheme="majorHAnsi" w:cs="Calibri"/>
        </w:rPr>
        <w:t xml:space="preserve"> by </w:t>
      </w:r>
      <w:r w:rsidR="007A3896" w:rsidRPr="00540855">
        <w:rPr>
          <w:rFonts w:asciiTheme="majorHAnsi" w:eastAsia="Calibri" w:hAnsiTheme="majorHAnsi" w:cs="Calibri"/>
        </w:rPr>
        <w:t xml:space="preserve">the </w:t>
      </w:r>
      <w:r w:rsidRPr="00540855">
        <w:rPr>
          <w:rFonts w:asciiTheme="majorHAnsi" w:eastAsia="Calibri" w:hAnsiTheme="majorHAnsi" w:cs="Calibri"/>
        </w:rPr>
        <w:t xml:space="preserve">Guttmacher Institute predicts closures </w:t>
      </w:r>
      <w:r w:rsidR="007A3896" w:rsidRPr="00540855">
        <w:rPr>
          <w:rFonts w:asciiTheme="majorHAnsi" w:eastAsia="Calibri" w:hAnsiTheme="majorHAnsi" w:cs="Calibri"/>
        </w:rPr>
        <w:t xml:space="preserve">could eliminate </w:t>
      </w:r>
      <w:r w:rsidRPr="00540855">
        <w:rPr>
          <w:rFonts w:asciiTheme="majorHAnsi" w:eastAsia="Calibri" w:hAnsiTheme="majorHAnsi" w:cs="Calibri"/>
        </w:rPr>
        <w:t>as m</w:t>
      </w:r>
      <w:r w:rsidR="00852472" w:rsidRPr="00540855">
        <w:rPr>
          <w:rFonts w:asciiTheme="majorHAnsi" w:eastAsia="Calibri" w:hAnsiTheme="majorHAnsi" w:cs="Calibri"/>
        </w:rPr>
        <w:t>uch</w:t>
      </w:r>
      <w:r w:rsidRPr="00540855">
        <w:rPr>
          <w:rFonts w:asciiTheme="majorHAnsi" w:eastAsia="Calibri" w:hAnsiTheme="majorHAnsi" w:cs="Calibri"/>
        </w:rPr>
        <w:t xml:space="preserve"> as 80 percent of </w:t>
      </w:r>
      <w:r w:rsidR="007A3896" w:rsidRPr="00540855">
        <w:rPr>
          <w:rFonts w:asciiTheme="majorHAnsi" w:eastAsia="Calibri" w:hAnsiTheme="majorHAnsi" w:cs="Calibri"/>
        </w:rPr>
        <w:t xml:space="preserve">these </w:t>
      </w:r>
      <w:r w:rsidRPr="00540855">
        <w:rPr>
          <w:rFonts w:asciiTheme="majorHAnsi" w:eastAsia="Calibri" w:hAnsiTheme="majorHAnsi" w:cs="Calibri"/>
        </w:rPr>
        <w:t xml:space="preserve">services, including </w:t>
      </w:r>
      <w:r w:rsidR="007A3896" w:rsidRPr="00540855">
        <w:rPr>
          <w:rFonts w:asciiTheme="majorHAnsi" w:eastAsia="Calibri" w:hAnsiTheme="majorHAnsi" w:cs="Calibri"/>
        </w:rPr>
        <w:t xml:space="preserve">contraception and </w:t>
      </w:r>
      <w:r w:rsidR="008912FB" w:rsidRPr="00540855">
        <w:rPr>
          <w:rFonts w:asciiTheme="majorHAnsi" w:eastAsia="Calibri" w:hAnsiTheme="majorHAnsi" w:cs="Calibri"/>
        </w:rPr>
        <w:t xml:space="preserve">safe </w:t>
      </w:r>
      <w:r w:rsidRPr="00540855">
        <w:rPr>
          <w:rFonts w:asciiTheme="majorHAnsi" w:eastAsia="Calibri" w:hAnsiTheme="majorHAnsi" w:cs="Calibri"/>
        </w:rPr>
        <w:t xml:space="preserve">abortion care. </w:t>
      </w:r>
      <w:r w:rsidR="00C30F4C" w:rsidRPr="00540855">
        <w:rPr>
          <w:rFonts w:asciiTheme="majorHAnsi" w:eastAsia="Calibri" w:hAnsiTheme="majorHAnsi" w:cs="Calibri"/>
        </w:rPr>
        <w:t>The study estimates that e</w:t>
      </w:r>
      <w:r w:rsidR="007A3896" w:rsidRPr="00540855">
        <w:rPr>
          <w:rFonts w:asciiTheme="majorHAnsi" w:eastAsia="Calibri" w:hAnsiTheme="majorHAnsi" w:cs="Calibri"/>
        </w:rPr>
        <w:t>ven</w:t>
      </w:r>
      <w:r w:rsidRPr="00540855">
        <w:rPr>
          <w:rFonts w:asciiTheme="majorHAnsi" w:eastAsia="Calibri" w:hAnsiTheme="majorHAnsi" w:cs="Calibri"/>
        </w:rPr>
        <w:t xml:space="preserve"> a 10 percent cut would mean </w:t>
      </w:r>
      <w:r w:rsidR="007A3896" w:rsidRPr="00540855">
        <w:rPr>
          <w:rFonts w:asciiTheme="majorHAnsi" w:eastAsia="Calibri" w:hAnsiTheme="majorHAnsi" w:cs="Calibri"/>
        </w:rPr>
        <w:t xml:space="preserve">some </w:t>
      </w:r>
      <w:r w:rsidRPr="00540855">
        <w:rPr>
          <w:rFonts w:asciiTheme="majorHAnsi" w:eastAsia="Calibri" w:hAnsiTheme="majorHAnsi" w:cs="Calibri"/>
        </w:rPr>
        <w:t>15</w:t>
      </w:r>
      <w:r w:rsidR="007A3896" w:rsidRPr="00540855">
        <w:rPr>
          <w:rFonts w:asciiTheme="majorHAnsi" w:eastAsia="Calibri" w:hAnsiTheme="majorHAnsi" w:cs="Calibri"/>
        </w:rPr>
        <w:t xml:space="preserve"> million</w:t>
      </w:r>
      <w:r w:rsidRPr="00540855">
        <w:rPr>
          <w:rFonts w:asciiTheme="majorHAnsi" w:eastAsia="Calibri" w:hAnsiTheme="majorHAnsi" w:cs="Calibri"/>
        </w:rPr>
        <w:t xml:space="preserve"> additional unintended pregnancies</w:t>
      </w:r>
      <w:r w:rsidR="00C30F4C" w:rsidRPr="00540855">
        <w:rPr>
          <w:rFonts w:asciiTheme="majorHAnsi" w:eastAsia="Calibri" w:hAnsiTheme="majorHAnsi" w:cs="Calibri"/>
        </w:rPr>
        <w:t>,</w:t>
      </w:r>
      <w:r w:rsidRPr="00540855">
        <w:rPr>
          <w:rFonts w:asciiTheme="majorHAnsi" w:eastAsia="Calibri" w:hAnsiTheme="majorHAnsi" w:cs="Calibri"/>
        </w:rPr>
        <w:t xml:space="preserve"> </w:t>
      </w:r>
      <w:r w:rsidR="007A3896" w:rsidRPr="00540855">
        <w:rPr>
          <w:rFonts w:asciiTheme="majorHAnsi" w:eastAsia="Calibri" w:hAnsiTheme="majorHAnsi" w:cs="Calibri"/>
        </w:rPr>
        <w:t>more than 3 million</w:t>
      </w:r>
      <w:r w:rsidRPr="00540855">
        <w:rPr>
          <w:rFonts w:asciiTheme="majorHAnsi" w:eastAsia="Calibri" w:hAnsiTheme="majorHAnsi" w:cs="Calibri"/>
        </w:rPr>
        <w:t xml:space="preserve"> additional unsafe abortions, </w:t>
      </w:r>
      <w:r w:rsidR="00C30F4C" w:rsidRPr="00540855">
        <w:rPr>
          <w:rFonts w:asciiTheme="majorHAnsi" w:eastAsia="Calibri" w:hAnsiTheme="majorHAnsi" w:cs="Calibri"/>
        </w:rPr>
        <w:t xml:space="preserve">and 28,000 additional maternal deaths. </w:t>
      </w:r>
      <w:r w:rsidRPr="00540855">
        <w:rPr>
          <w:rFonts w:asciiTheme="majorHAnsi" w:eastAsia="Calibri" w:hAnsiTheme="majorHAnsi" w:cs="Calibri"/>
        </w:rPr>
        <w:t xml:space="preserve">Unsafe abortion is </w:t>
      </w:r>
      <w:r w:rsidR="001D4FC1" w:rsidRPr="00540855">
        <w:rPr>
          <w:rFonts w:asciiTheme="majorHAnsi" w:eastAsia="Calibri" w:hAnsiTheme="majorHAnsi" w:cs="Calibri"/>
        </w:rPr>
        <w:t xml:space="preserve">already </w:t>
      </w:r>
      <w:r w:rsidRPr="00540855">
        <w:rPr>
          <w:rFonts w:asciiTheme="majorHAnsi" w:eastAsia="Calibri" w:hAnsiTheme="majorHAnsi" w:cs="Calibri"/>
        </w:rPr>
        <w:t>one of the top causes of maternal mortality worldwide</w:t>
      </w:r>
      <w:r w:rsidR="001D4FC1" w:rsidRPr="00540855">
        <w:rPr>
          <w:rFonts w:asciiTheme="majorHAnsi" w:eastAsia="Calibri" w:hAnsiTheme="majorHAnsi" w:cs="Calibri"/>
        </w:rPr>
        <w:t xml:space="preserve">, killing </w:t>
      </w:r>
      <w:r w:rsidR="00183895" w:rsidRPr="00540855">
        <w:rPr>
          <w:rFonts w:asciiTheme="majorHAnsi" w:eastAsia="Calibri" w:hAnsiTheme="majorHAnsi" w:cs="Calibri"/>
        </w:rPr>
        <w:t>at least</w:t>
      </w:r>
      <w:r w:rsidR="001D4FC1" w:rsidRPr="00540855">
        <w:rPr>
          <w:rFonts w:asciiTheme="majorHAnsi" w:eastAsia="Calibri" w:hAnsiTheme="majorHAnsi" w:cs="Calibri"/>
        </w:rPr>
        <w:t xml:space="preserve"> 22,800 women and girls </w:t>
      </w:r>
      <w:r w:rsidR="00BA297F" w:rsidRPr="00540855">
        <w:rPr>
          <w:rFonts w:asciiTheme="majorHAnsi" w:eastAsia="Calibri" w:hAnsiTheme="majorHAnsi" w:cs="Calibri"/>
        </w:rPr>
        <w:t xml:space="preserve">and </w:t>
      </w:r>
      <w:r w:rsidR="001D4FC1" w:rsidRPr="00540855">
        <w:rPr>
          <w:rFonts w:asciiTheme="majorHAnsi" w:eastAsia="Calibri" w:hAnsiTheme="majorHAnsi" w:cs="Calibri"/>
        </w:rPr>
        <w:t>seriously injuring millions more</w:t>
      </w:r>
      <w:r w:rsidR="00183895" w:rsidRPr="00540855">
        <w:rPr>
          <w:rFonts w:asciiTheme="majorHAnsi" w:eastAsia="Calibri" w:hAnsiTheme="majorHAnsi" w:cs="Calibri"/>
        </w:rPr>
        <w:t xml:space="preserve"> every year</w:t>
      </w:r>
      <w:r w:rsidRPr="00540855">
        <w:rPr>
          <w:rFonts w:asciiTheme="majorHAnsi" w:eastAsia="Calibri" w:hAnsiTheme="majorHAnsi" w:cs="Calibri"/>
        </w:rPr>
        <w:t>.</w:t>
      </w:r>
      <w:r w:rsidR="007506E4" w:rsidRPr="00540855">
        <w:rPr>
          <w:rFonts w:asciiTheme="majorHAnsi" w:eastAsia="Calibri" w:hAnsiTheme="majorHAnsi" w:cs="Calibri"/>
        </w:rPr>
        <w:t xml:space="preserve"> </w:t>
      </w:r>
      <w:r w:rsidR="00C30F4C" w:rsidRPr="00540855">
        <w:rPr>
          <w:rFonts w:asciiTheme="majorHAnsi" w:eastAsia="Calibri" w:hAnsiTheme="majorHAnsi" w:cs="Calibri"/>
        </w:rPr>
        <w:t xml:space="preserve">It is </w:t>
      </w:r>
      <w:r w:rsidR="007506E4" w:rsidRPr="00540855">
        <w:rPr>
          <w:rFonts w:asciiTheme="majorHAnsi" w:eastAsia="Calibri" w:hAnsiTheme="majorHAnsi" w:cs="Calibri"/>
        </w:rPr>
        <w:t>both the most easily preventable cause of maternal death—through access to contraception and safe abortion services—and the most difficult</w:t>
      </w:r>
      <w:r w:rsidR="00832B59" w:rsidRPr="00540855">
        <w:rPr>
          <w:rFonts w:asciiTheme="majorHAnsi" w:eastAsia="Calibri" w:hAnsiTheme="majorHAnsi" w:cs="Calibri"/>
        </w:rPr>
        <w:t>—</w:t>
      </w:r>
      <w:r w:rsidR="00C30F4C" w:rsidRPr="00540855">
        <w:rPr>
          <w:rFonts w:asciiTheme="majorHAnsi" w:eastAsia="Calibri" w:hAnsiTheme="majorHAnsi" w:cs="Calibri"/>
        </w:rPr>
        <w:t>due to</w:t>
      </w:r>
      <w:r w:rsidR="007506E4" w:rsidRPr="00540855">
        <w:rPr>
          <w:rFonts w:asciiTheme="majorHAnsi" w:eastAsia="Calibri" w:hAnsiTheme="majorHAnsi" w:cs="Calibri"/>
        </w:rPr>
        <w:t xml:space="preserve"> </w:t>
      </w:r>
      <w:r w:rsidR="00852472" w:rsidRPr="00540855">
        <w:rPr>
          <w:rFonts w:asciiTheme="majorHAnsi" w:eastAsia="Calibri" w:hAnsiTheme="majorHAnsi" w:cs="Calibri"/>
        </w:rPr>
        <w:t xml:space="preserve">deeply rooted </w:t>
      </w:r>
      <w:r w:rsidR="007506E4" w:rsidRPr="00540855">
        <w:rPr>
          <w:rFonts w:asciiTheme="majorHAnsi" w:eastAsia="Calibri" w:hAnsiTheme="majorHAnsi" w:cs="Calibri"/>
        </w:rPr>
        <w:t>stigma</w:t>
      </w:r>
      <w:r w:rsidR="00C30F4C" w:rsidRPr="00540855">
        <w:rPr>
          <w:rFonts w:asciiTheme="majorHAnsi" w:eastAsia="Calibri" w:hAnsiTheme="majorHAnsi" w:cs="Calibri"/>
        </w:rPr>
        <w:t>,</w:t>
      </w:r>
      <w:r w:rsidR="00852472" w:rsidRPr="00540855">
        <w:rPr>
          <w:rFonts w:asciiTheme="majorHAnsi" w:eastAsia="Calibri" w:hAnsiTheme="majorHAnsi" w:cs="Calibri"/>
        </w:rPr>
        <w:t xml:space="preserve"> criminalization</w:t>
      </w:r>
      <w:r w:rsidR="00832B59" w:rsidRPr="00540855">
        <w:rPr>
          <w:rFonts w:asciiTheme="majorHAnsi" w:eastAsia="Calibri" w:hAnsiTheme="majorHAnsi" w:cs="Calibri"/>
        </w:rPr>
        <w:t>, and political and social pressures</w:t>
      </w:r>
      <w:r w:rsidR="00852472" w:rsidRPr="00540855">
        <w:rPr>
          <w:rFonts w:asciiTheme="majorHAnsi" w:eastAsia="Calibri" w:hAnsiTheme="majorHAnsi" w:cs="Calibri"/>
        </w:rPr>
        <w:t>.</w:t>
      </w:r>
    </w:p>
    <w:p w14:paraId="00000023" w14:textId="77777777" w:rsidR="00203807" w:rsidRPr="00540855" w:rsidRDefault="00203807" w:rsidP="00894713">
      <w:pPr>
        <w:rPr>
          <w:rFonts w:asciiTheme="majorHAnsi" w:eastAsia="Calibri" w:hAnsiTheme="majorHAnsi" w:cs="Calibri"/>
        </w:rPr>
      </w:pPr>
    </w:p>
    <w:p w14:paraId="00000024" w14:textId="7CEFCC54" w:rsidR="00203807" w:rsidRPr="00540855" w:rsidRDefault="00832B59" w:rsidP="00894713">
      <w:pPr>
        <w:rPr>
          <w:rFonts w:asciiTheme="majorHAnsi" w:eastAsia="Calibri" w:hAnsiTheme="majorHAnsi" w:cs="Calibri"/>
        </w:rPr>
      </w:pPr>
      <w:r w:rsidRPr="00540855">
        <w:rPr>
          <w:rFonts w:asciiTheme="majorHAnsi" w:eastAsia="Calibri" w:hAnsiTheme="majorHAnsi" w:cs="Calibri"/>
        </w:rPr>
        <w:t xml:space="preserve">By </w:t>
      </w:r>
      <w:r w:rsidR="002120BD" w:rsidRPr="00540855">
        <w:rPr>
          <w:rFonts w:asciiTheme="majorHAnsi" w:eastAsia="Calibri" w:hAnsiTheme="majorHAnsi" w:cs="Calibri"/>
        </w:rPr>
        <w:t xml:space="preserve">June, Latin America was the </w:t>
      </w:r>
      <w:r w:rsidRPr="00540855">
        <w:rPr>
          <w:rFonts w:asciiTheme="majorHAnsi" w:eastAsia="Calibri" w:hAnsiTheme="majorHAnsi" w:cs="Calibri"/>
        </w:rPr>
        <w:t xml:space="preserve">hotspot </w:t>
      </w:r>
      <w:r w:rsidR="002120BD" w:rsidRPr="00540855">
        <w:rPr>
          <w:rFonts w:asciiTheme="majorHAnsi" w:eastAsia="Calibri" w:hAnsiTheme="majorHAnsi" w:cs="Calibri"/>
        </w:rPr>
        <w:t>of the COVID-19 pandemic</w:t>
      </w:r>
      <w:r w:rsidRPr="00540855">
        <w:rPr>
          <w:rFonts w:asciiTheme="majorHAnsi" w:eastAsia="Calibri" w:hAnsiTheme="majorHAnsi" w:cs="Calibri"/>
        </w:rPr>
        <w:t>, with more confirmed cases than any other region</w:t>
      </w:r>
      <w:r w:rsidR="002120BD" w:rsidRPr="00540855">
        <w:rPr>
          <w:rFonts w:asciiTheme="majorHAnsi" w:eastAsia="Calibri" w:hAnsiTheme="majorHAnsi" w:cs="Calibri"/>
        </w:rPr>
        <w:t xml:space="preserve">. MSF’s project along Colombia’s border with Venezuela, in Arauca department, has continued to provide the essential sexual and reproductive health services that the country does not offer to </w:t>
      </w:r>
      <w:r w:rsidRPr="00540855">
        <w:rPr>
          <w:rFonts w:asciiTheme="majorHAnsi" w:eastAsia="Calibri" w:hAnsiTheme="majorHAnsi" w:cs="Calibri"/>
        </w:rPr>
        <w:t xml:space="preserve">refugees and </w:t>
      </w:r>
      <w:r w:rsidR="002120BD" w:rsidRPr="00540855">
        <w:rPr>
          <w:rFonts w:asciiTheme="majorHAnsi" w:eastAsia="Calibri" w:hAnsiTheme="majorHAnsi" w:cs="Calibri"/>
        </w:rPr>
        <w:t xml:space="preserve">migrants, including safe abortion care. Although abortion is largely decriminalized in Colombia, access to these services </w:t>
      </w:r>
      <w:r w:rsidRPr="00540855">
        <w:rPr>
          <w:rFonts w:asciiTheme="majorHAnsi" w:eastAsia="Calibri" w:hAnsiTheme="majorHAnsi" w:cs="Calibri"/>
        </w:rPr>
        <w:t xml:space="preserve">can be very difficult </w:t>
      </w:r>
      <w:r w:rsidR="002120BD" w:rsidRPr="00540855">
        <w:rPr>
          <w:rFonts w:asciiTheme="majorHAnsi" w:eastAsia="Calibri" w:hAnsiTheme="majorHAnsi" w:cs="Calibri"/>
        </w:rPr>
        <w:t xml:space="preserve">even for Colombian nationals. “In normal times, we’ve had cases of termination of pregnancy from the Colombian population,” says Anne-Cécile </w:t>
      </w:r>
      <w:r w:rsidR="002120BD" w:rsidRPr="00540855">
        <w:rPr>
          <w:rFonts w:asciiTheme="majorHAnsi" w:eastAsia="Calibri" w:hAnsiTheme="majorHAnsi" w:cs="Calibri"/>
        </w:rPr>
        <w:lastRenderedPageBreak/>
        <w:t xml:space="preserve">Trapy, </w:t>
      </w:r>
      <w:r w:rsidRPr="00540855">
        <w:rPr>
          <w:rFonts w:asciiTheme="majorHAnsi" w:eastAsia="Calibri" w:hAnsiTheme="majorHAnsi" w:cs="Calibri"/>
        </w:rPr>
        <w:t xml:space="preserve">MSF project coordinator in Arauca, </w:t>
      </w:r>
      <w:r w:rsidR="002120BD" w:rsidRPr="00540855">
        <w:rPr>
          <w:rFonts w:asciiTheme="majorHAnsi" w:eastAsia="Calibri" w:hAnsiTheme="majorHAnsi" w:cs="Calibri"/>
        </w:rPr>
        <w:t xml:space="preserve">“because they were encountering social barriers and barriers in the health facilities that couldn’t be overcome.” In the context of COVID-19, even more Colombians have been coming to MSF for safe abortion services primarily </w:t>
      </w:r>
      <w:r w:rsidRPr="00540855">
        <w:rPr>
          <w:rFonts w:asciiTheme="majorHAnsi" w:eastAsia="Calibri" w:hAnsiTheme="majorHAnsi" w:cs="Calibri"/>
        </w:rPr>
        <w:t xml:space="preserve">intended </w:t>
      </w:r>
      <w:r w:rsidR="002120BD" w:rsidRPr="00540855">
        <w:rPr>
          <w:rFonts w:asciiTheme="majorHAnsi" w:eastAsia="Calibri" w:hAnsiTheme="majorHAnsi" w:cs="Calibri"/>
        </w:rPr>
        <w:t xml:space="preserve">for </w:t>
      </w:r>
      <w:r w:rsidRPr="00540855">
        <w:rPr>
          <w:rFonts w:asciiTheme="majorHAnsi" w:eastAsia="Calibri" w:hAnsiTheme="majorHAnsi" w:cs="Calibri"/>
        </w:rPr>
        <w:t xml:space="preserve">Venezuelan refugees and </w:t>
      </w:r>
      <w:r w:rsidR="002120BD" w:rsidRPr="00540855">
        <w:rPr>
          <w:rFonts w:asciiTheme="majorHAnsi" w:eastAsia="Calibri" w:hAnsiTheme="majorHAnsi" w:cs="Calibri"/>
        </w:rPr>
        <w:t xml:space="preserve">migrants. </w:t>
      </w:r>
    </w:p>
    <w:p w14:paraId="00000025" w14:textId="77777777" w:rsidR="00203807" w:rsidRPr="00540855" w:rsidRDefault="00203807" w:rsidP="00894713">
      <w:pPr>
        <w:rPr>
          <w:rFonts w:asciiTheme="majorHAnsi" w:eastAsia="Calibri" w:hAnsiTheme="majorHAnsi" w:cs="Calibri"/>
        </w:rPr>
      </w:pPr>
    </w:p>
    <w:p w14:paraId="00000026" w14:textId="5ADA9BCC" w:rsidR="00203807" w:rsidRPr="00540855" w:rsidRDefault="002120BD" w:rsidP="00894713">
      <w:pPr>
        <w:rPr>
          <w:rFonts w:asciiTheme="majorHAnsi" w:eastAsia="Calibri" w:hAnsiTheme="majorHAnsi" w:cs="Calibri"/>
        </w:rPr>
      </w:pPr>
      <w:r w:rsidRPr="00540855">
        <w:rPr>
          <w:rFonts w:asciiTheme="majorHAnsi" w:eastAsia="Calibri" w:hAnsiTheme="majorHAnsi" w:cs="Calibri"/>
        </w:rPr>
        <w:t xml:space="preserve">MSF published a study </w:t>
      </w:r>
      <w:r w:rsidR="00FC6D34" w:rsidRPr="00540855">
        <w:rPr>
          <w:rFonts w:asciiTheme="majorHAnsi" w:eastAsia="Calibri" w:hAnsiTheme="majorHAnsi" w:cs="Calibri"/>
        </w:rPr>
        <w:t xml:space="preserve">in 2019 </w:t>
      </w:r>
      <w:r w:rsidRPr="00540855">
        <w:rPr>
          <w:rFonts w:asciiTheme="majorHAnsi" w:eastAsia="Calibri" w:hAnsiTheme="majorHAnsi" w:cs="Calibri"/>
        </w:rPr>
        <w:t xml:space="preserve">that found nearly a third of the patients who came for safe abortion care at our project in Tumaco and </w:t>
      </w:r>
      <w:hyperlink r:id="rId13">
        <w:r w:rsidRPr="00540855">
          <w:rPr>
            <w:rFonts w:asciiTheme="majorHAnsi" w:eastAsia="Calibri" w:hAnsiTheme="majorHAnsi" w:cs="Calibri"/>
          </w:rPr>
          <w:t>Buenaventura</w:t>
        </w:r>
      </w:hyperlink>
      <w:r w:rsidRPr="00540855">
        <w:rPr>
          <w:rFonts w:asciiTheme="majorHAnsi" w:eastAsia="Calibri" w:hAnsiTheme="majorHAnsi" w:cs="Calibri"/>
        </w:rPr>
        <w:t xml:space="preserve">, in western Colombia, had </w:t>
      </w:r>
      <w:r w:rsidR="00BD5ADF" w:rsidRPr="00540855">
        <w:rPr>
          <w:rFonts w:asciiTheme="majorHAnsi" w:eastAsia="Calibri" w:hAnsiTheme="majorHAnsi" w:cs="Calibri"/>
        </w:rPr>
        <w:t>been turned away by</w:t>
      </w:r>
      <w:r w:rsidR="00BF644D" w:rsidRPr="00540855">
        <w:rPr>
          <w:rFonts w:asciiTheme="majorHAnsi" w:eastAsia="Calibri" w:hAnsiTheme="majorHAnsi" w:cs="Calibri"/>
        </w:rPr>
        <w:t xml:space="preserve"> another facility first</w:t>
      </w:r>
      <w:r w:rsidR="00832B59" w:rsidRPr="00540855">
        <w:rPr>
          <w:rFonts w:asciiTheme="majorHAnsi" w:eastAsia="Calibri" w:hAnsiTheme="majorHAnsi" w:cs="Calibri"/>
        </w:rPr>
        <w:t>.</w:t>
      </w:r>
      <w:r w:rsidRPr="00540855">
        <w:rPr>
          <w:rFonts w:asciiTheme="majorHAnsi" w:eastAsia="Calibri" w:hAnsiTheme="majorHAnsi" w:cs="Calibri"/>
        </w:rPr>
        <w:t xml:space="preserve"> </w:t>
      </w:r>
      <w:r w:rsidR="00832B59" w:rsidRPr="00540855">
        <w:rPr>
          <w:rFonts w:asciiTheme="majorHAnsi" w:eastAsia="Calibri" w:hAnsiTheme="majorHAnsi" w:cs="Calibri"/>
        </w:rPr>
        <w:t>Many of them described being</w:t>
      </w:r>
      <w:r w:rsidRPr="00540855">
        <w:rPr>
          <w:rFonts w:asciiTheme="majorHAnsi" w:eastAsia="Calibri" w:hAnsiTheme="majorHAnsi" w:cs="Calibri"/>
        </w:rPr>
        <w:t xml:space="preserve"> humiliated or given wrong information regarding </w:t>
      </w:r>
      <w:r w:rsidR="00832B59" w:rsidRPr="00540855">
        <w:rPr>
          <w:rFonts w:asciiTheme="majorHAnsi" w:eastAsia="Calibri" w:hAnsiTheme="majorHAnsi" w:cs="Calibri"/>
        </w:rPr>
        <w:t>their legal rights</w:t>
      </w:r>
      <w:r w:rsidRPr="00540855">
        <w:rPr>
          <w:rFonts w:asciiTheme="majorHAnsi" w:eastAsia="Calibri" w:hAnsiTheme="majorHAnsi" w:cs="Calibri"/>
        </w:rPr>
        <w:t xml:space="preserve">. Many health care providers in Colombia </w:t>
      </w:r>
      <w:r w:rsidR="00BD5ADF" w:rsidRPr="00540855">
        <w:rPr>
          <w:rFonts w:asciiTheme="majorHAnsi" w:eastAsia="Calibri" w:hAnsiTheme="majorHAnsi" w:cs="Calibri"/>
        </w:rPr>
        <w:t xml:space="preserve">cite </w:t>
      </w:r>
      <w:r w:rsidRPr="00540855">
        <w:rPr>
          <w:rFonts w:asciiTheme="majorHAnsi" w:eastAsia="Calibri" w:hAnsiTheme="majorHAnsi" w:cs="Calibri"/>
        </w:rPr>
        <w:t>relig</w:t>
      </w:r>
      <w:r w:rsidR="00FC6D34" w:rsidRPr="00540855">
        <w:rPr>
          <w:rFonts w:asciiTheme="majorHAnsi" w:eastAsia="Calibri" w:hAnsiTheme="majorHAnsi" w:cs="Calibri"/>
        </w:rPr>
        <w:t>i</w:t>
      </w:r>
      <w:r w:rsidRPr="00540855">
        <w:rPr>
          <w:rFonts w:asciiTheme="majorHAnsi" w:eastAsia="Calibri" w:hAnsiTheme="majorHAnsi" w:cs="Calibri"/>
        </w:rPr>
        <w:t xml:space="preserve">ous or moral beliefs </w:t>
      </w:r>
      <w:r w:rsidR="00BD5ADF" w:rsidRPr="00540855">
        <w:rPr>
          <w:rFonts w:asciiTheme="majorHAnsi" w:eastAsia="Calibri" w:hAnsiTheme="majorHAnsi" w:cs="Calibri"/>
        </w:rPr>
        <w:t>as reasons for refusal</w:t>
      </w:r>
      <w:r w:rsidRPr="00540855">
        <w:rPr>
          <w:rFonts w:asciiTheme="majorHAnsi" w:eastAsia="Calibri" w:hAnsiTheme="majorHAnsi" w:cs="Calibri"/>
        </w:rPr>
        <w:t>. COVID-19 has only made it easier to discourage women from accessing safe abortion services.</w:t>
      </w:r>
    </w:p>
    <w:p w14:paraId="00000027" w14:textId="77777777" w:rsidR="00203807" w:rsidRPr="00540855" w:rsidRDefault="00203807" w:rsidP="00894713">
      <w:pPr>
        <w:rPr>
          <w:rFonts w:asciiTheme="majorHAnsi" w:eastAsia="Calibri" w:hAnsiTheme="majorHAnsi" w:cs="Calibri"/>
        </w:rPr>
      </w:pPr>
    </w:p>
    <w:p w14:paraId="00000028" w14:textId="5810CD10" w:rsidR="00203807" w:rsidRPr="00540855" w:rsidRDefault="002120BD" w:rsidP="00894713">
      <w:pPr>
        <w:rPr>
          <w:rFonts w:asciiTheme="majorHAnsi" w:eastAsia="Calibri" w:hAnsiTheme="majorHAnsi" w:cs="Calibri"/>
        </w:rPr>
      </w:pPr>
      <w:r w:rsidRPr="00540855">
        <w:rPr>
          <w:rFonts w:asciiTheme="majorHAnsi" w:eastAsia="Calibri" w:hAnsiTheme="majorHAnsi" w:cs="Calibri"/>
        </w:rPr>
        <w:t xml:space="preserve">Abortion is a time-sensitive service, but </w:t>
      </w:r>
      <w:r w:rsidR="00FC6D34" w:rsidRPr="00540855">
        <w:rPr>
          <w:rFonts w:asciiTheme="majorHAnsi" w:eastAsia="Calibri" w:hAnsiTheme="majorHAnsi" w:cs="Calibri"/>
        </w:rPr>
        <w:t>Trapy says women needing safe abortion care are facing appointment dates well into the future.</w:t>
      </w:r>
      <w:r w:rsidRPr="00540855">
        <w:rPr>
          <w:rFonts w:asciiTheme="majorHAnsi" w:eastAsia="Calibri" w:hAnsiTheme="majorHAnsi" w:cs="Calibri"/>
        </w:rPr>
        <w:t xml:space="preserve"> “It can delay the date of the </w:t>
      </w:r>
      <w:r w:rsidR="00832B59" w:rsidRPr="00540855">
        <w:rPr>
          <w:rFonts w:asciiTheme="majorHAnsi" w:eastAsia="Calibri" w:hAnsiTheme="majorHAnsi" w:cs="Calibri"/>
        </w:rPr>
        <w:t>[</w:t>
      </w:r>
      <w:r w:rsidRPr="00540855">
        <w:rPr>
          <w:rFonts w:asciiTheme="majorHAnsi" w:eastAsia="Calibri" w:hAnsiTheme="majorHAnsi" w:cs="Calibri"/>
        </w:rPr>
        <w:t>abortion</w:t>
      </w:r>
      <w:r w:rsidR="00832B59" w:rsidRPr="00540855">
        <w:rPr>
          <w:rFonts w:asciiTheme="majorHAnsi" w:eastAsia="Calibri" w:hAnsiTheme="majorHAnsi" w:cs="Calibri"/>
        </w:rPr>
        <w:t xml:space="preserve">] </w:t>
      </w:r>
      <w:r w:rsidRPr="00540855">
        <w:rPr>
          <w:rFonts w:asciiTheme="majorHAnsi" w:eastAsia="Calibri" w:hAnsiTheme="majorHAnsi" w:cs="Calibri"/>
        </w:rPr>
        <w:t>and then it can become more complicated,” she says</w:t>
      </w:r>
      <w:r w:rsidR="00832B59" w:rsidRPr="00540855">
        <w:rPr>
          <w:rFonts w:asciiTheme="majorHAnsi" w:eastAsia="Calibri" w:hAnsiTheme="majorHAnsi" w:cs="Calibri"/>
        </w:rPr>
        <w:t xml:space="preserve">. </w:t>
      </w:r>
      <w:r w:rsidR="001D4FC1" w:rsidRPr="00540855">
        <w:rPr>
          <w:rFonts w:asciiTheme="majorHAnsi" w:eastAsia="Calibri" w:hAnsiTheme="majorHAnsi" w:cs="Calibri"/>
        </w:rPr>
        <w:t>I</w:t>
      </w:r>
      <w:r w:rsidRPr="00540855">
        <w:rPr>
          <w:rFonts w:asciiTheme="majorHAnsi" w:eastAsia="Calibri" w:hAnsiTheme="majorHAnsi" w:cs="Calibri"/>
        </w:rPr>
        <w:t xml:space="preserve">f a woman needs a second-trimester abortion, she has to go to the capital, Bogotá. This would be </w:t>
      </w:r>
      <w:r w:rsidR="001D4FC1" w:rsidRPr="00540855">
        <w:rPr>
          <w:rFonts w:asciiTheme="majorHAnsi" w:eastAsia="Calibri" w:hAnsiTheme="majorHAnsi" w:cs="Calibri"/>
        </w:rPr>
        <w:t>difficult</w:t>
      </w:r>
      <w:r w:rsidRPr="00540855">
        <w:rPr>
          <w:rFonts w:asciiTheme="majorHAnsi" w:eastAsia="Calibri" w:hAnsiTheme="majorHAnsi" w:cs="Calibri"/>
        </w:rPr>
        <w:t xml:space="preserve"> in normal times, but during COVID-19</w:t>
      </w:r>
      <w:r w:rsidR="001D4FC1" w:rsidRPr="00540855">
        <w:rPr>
          <w:rFonts w:asciiTheme="majorHAnsi" w:eastAsia="Calibri" w:hAnsiTheme="majorHAnsi" w:cs="Calibri"/>
        </w:rPr>
        <w:t>—</w:t>
      </w:r>
      <w:r w:rsidRPr="00540855">
        <w:rPr>
          <w:rFonts w:asciiTheme="majorHAnsi" w:eastAsia="Calibri" w:hAnsiTheme="majorHAnsi" w:cs="Calibri"/>
        </w:rPr>
        <w:t xml:space="preserve">while </w:t>
      </w:r>
      <w:r w:rsidR="001D4FC1" w:rsidRPr="00540855">
        <w:rPr>
          <w:rFonts w:asciiTheme="majorHAnsi" w:eastAsia="Calibri" w:hAnsiTheme="majorHAnsi" w:cs="Calibri"/>
        </w:rPr>
        <w:t xml:space="preserve">curfews are in place, </w:t>
      </w:r>
      <w:r w:rsidRPr="00540855">
        <w:rPr>
          <w:rFonts w:asciiTheme="majorHAnsi" w:eastAsia="Calibri" w:hAnsiTheme="majorHAnsi" w:cs="Calibri"/>
        </w:rPr>
        <w:t xml:space="preserve">transportation is restricted, and incomes have </w:t>
      </w:r>
      <w:r w:rsidR="001D4FC1" w:rsidRPr="00540855">
        <w:rPr>
          <w:rFonts w:asciiTheme="majorHAnsi" w:eastAsia="Calibri" w:hAnsiTheme="majorHAnsi" w:cs="Calibri"/>
        </w:rPr>
        <w:t>plummeted—the challenges</w:t>
      </w:r>
      <w:r w:rsidRPr="00540855">
        <w:rPr>
          <w:rFonts w:asciiTheme="majorHAnsi" w:eastAsia="Calibri" w:hAnsiTheme="majorHAnsi" w:cs="Calibri"/>
        </w:rPr>
        <w:t xml:space="preserve"> could be insurmountable. </w:t>
      </w:r>
    </w:p>
    <w:p w14:paraId="00000029" w14:textId="77777777" w:rsidR="00203807" w:rsidRPr="00540855" w:rsidRDefault="00203807" w:rsidP="00894713">
      <w:pPr>
        <w:rPr>
          <w:rFonts w:asciiTheme="majorHAnsi" w:eastAsia="Calibri" w:hAnsiTheme="majorHAnsi" w:cs="Calibri"/>
        </w:rPr>
      </w:pPr>
    </w:p>
    <w:p w14:paraId="50192B71" w14:textId="341497E3" w:rsidR="00852472" w:rsidRPr="00540855" w:rsidRDefault="002120BD" w:rsidP="00894713">
      <w:pPr>
        <w:rPr>
          <w:rFonts w:asciiTheme="majorHAnsi" w:eastAsia="Calibri" w:hAnsiTheme="majorHAnsi" w:cstheme="majorHAnsi"/>
        </w:rPr>
      </w:pPr>
      <w:r w:rsidRPr="00540855">
        <w:rPr>
          <w:rFonts w:asciiTheme="majorHAnsi" w:eastAsia="Calibri" w:hAnsiTheme="majorHAnsi" w:cs="Calibri"/>
        </w:rPr>
        <w:t>In Rustenb</w:t>
      </w:r>
      <w:r w:rsidR="00687241" w:rsidRPr="00540855">
        <w:rPr>
          <w:rFonts w:asciiTheme="majorHAnsi" w:eastAsia="Calibri" w:hAnsiTheme="majorHAnsi" w:cs="Calibri"/>
        </w:rPr>
        <w:t>u</w:t>
      </w:r>
      <w:r w:rsidRPr="00540855">
        <w:rPr>
          <w:rFonts w:asciiTheme="majorHAnsi" w:eastAsia="Calibri" w:hAnsiTheme="majorHAnsi" w:cs="Calibri"/>
        </w:rPr>
        <w:t xml:space="preserve">rg, South Africa, abortion services were </w:t>
      </w:r>
      <w:r w:rsidR="00BD5ADF" w:rsidRPr="00540855">
        <w:rPr>
          <w:rFonts w:asciiTheme="majorHAnsi" w:eastAsia="Calibri" w:hAnsiTheme="majorHAnsi" w:cs="Calibri"/>
        </w:rPr>
        <w:t xml:space="preserve">initially </w:t>
      </w:r>
      <w:r w:rsidRPr="00540855">
        <w:rPr>
          <w:rFonts w:asciiTheme="majorHAnsi" w:eastAsia="Calibri" w:hAnsiTheme="majorHAnsi" w:cs="Calibri"/>
        </w:rPr>
        <w:t>shut down by health facilities due to the misperception that abortion services are not essential health care. MSF</w:t>
      </w:r>
      <w:r w:rsidR="00EA0EE0" w:rsidRPr="00540855">
        <w:rPr>
          <w:rFonts w:asciiTheme="majorHAnsi" w:eastAsia="Calibri" w:hAnsiTheme="majorHAnsi" w:cs="Calibri"/>
        </w:rPr>
        <w:t>’s</w:t>
      </w:r>
      <w:r w:rsidRPr="00540855">
        <w:rPr>
          <w:rFonts w:asciiTheme="majorHAnsi" w:eastAsia="Calibri" w:hAnsiTheme="majorHAnsi" w:cs="Calibri"/>
        </w:rPr>
        <w:t xml:space="preserve"> advocacy </w:t>
      </w:r>
      <w:r w:rsidR="001D4FC1" w:rsidRPr="00540855">
        <w:rPr>
          <w:rFonts w:asciiTheme="majorHAnsi" w:eastAsia="Calibri" w:hAnsiTheme="majorHAnsi" w:cs="Calibri"/>
        </w:rPr>
        <w:t xml:space="preserve">with local health authorities and providers </w:t>
      </w:r>
      <w:r w:rsidRPr="00540855">
        <w:rPr>
          <w:rFonts w:asciiTheme="majorHAnsi" w:eastAsia="Calibri" w:hAnsiTheme="majorHAnsi" w:cs="Calibri"/>
        </w:rPr>
        <w:t xml:space="preserve">helped get those services reopened. In Beira, Mozambique, MSF teams </w:t>
      </w:r>
      <w:r w:rsidR="007538AE" w:rsidRPr="00540855">
        <w:rPr>
          <w:rFonts w:asciiTheme="majorHAnsi" w:eastAsia="Calibri" w:hAnsiTheme="majorHAnsi" w:cs="Calibri"/>
        </w:rPr>
        <w:t xml:space="preserve">say </w:t>
      </w:r>
      <w:r w:rsidRPr="00540855">
        <w:rPr>
          <w:rFonts w:asciiTheme="majorHAnsi" w:eastAsia="Calibri" w:hAnsiTheme="majorHAnsi" w:cs="Calibri"/>
        </w:rPr>
        <w:t xml:space="preserve">that many women just assumed that abortion services would not be </w:t>
      </w:r>
      <w:r w:rsidR="00BF644D" w:rsidRPr="00540855">
        <w:rPr>
          <w:rFonts w:asciiTheme="majorHAnsi" w:eastAsia="Calibri" w:hAnsiTheme="majorHAnsi" w:cs="Calibri"/>
        </w:rPr>
        <w:t xml:space="preserve">provided </w:t>
      </w:r>
      <w:r w:rsidRPr="00540855">
        <w:rPr>
          <w:rFonts w:asciiTheme="majorHAnsi" w:eastAsia="Calibri" w:hAnsiTheme="majorHAnsi" w:cs="Calibri"/>
        </w:rPr>
        <w:t>during the lockdown.</w:t>
      </w:r>
      <w:r w:rsidR="00BF644D" w:rsidRPr="00540855">
        <w:rPr>
          <w:rFonts w:asciiTheme="majorHAnsi" w:eastAsia="Calibri" w:hAnsiTheme="majorHAnsi" w:cs="Calibri"/>
        </w:rPr>
        <w:t xml:space="preserve"> </w:t>
      </w:r>
      <w:r w:rsidR="001D4FC1" w:rsidRPr="00540855">
        <w:rPr>
          <w:rFonts w:asciiTheme="majorHAnsi" w:eastAsia="Calibri" w:hAnsiTheme="majorHAnsi" w:cs="Calibri"/>
        </w:rPr>
        <w:t>Abortion there is legal up to 12 weeks, but women still face a range of barriers, including a mandatory three-day waiting period and the widespread belief that husbands must give their permission.</w:t>
      </w:r>
      <w:r w:rsidRPr="00540855">
        <w:rPr>
          <w:rFonts w:asciiTheme="majorHAnsi" w:eastAsia="Calibri" w:hAnsiTheme="majorHAnsi" w:cs="Calibri"/>
        </w:rPr>
        <w:t xml:space="preserve"> In each of these three countries, a lack of clear guidance and information</w:t>
      </w:r>
      <w:r w:rsidR="00EA0EE0" w:rsidRPr="00540855">
        <w:rPr>
          <w:rFonts w:asciiTheme="majorHAnsi" w:eastAsia="Calibri" w:hAnsiTheme="majorHAnsi" w:cs="Calibri"/>
        </w:rPr>
        <w:t>,</w:t>
      </w:r>
      <w:r w:rsidRPr="00540855">
        <w:rPr>
          <w:rFonts w:asciiTheme="majorHAnsi" w:eastAsia="Calibri" w:hAnsiTheme="majorHAnsi" w:cs="Calibri"/>
        </w:rPr>
        <w:t xml:space="preserve"> on top of a history of institutional </w:t>
      </w:r>
      <w:r w:rsidR="00FC6D34" w:rsidRPr="00540855">
        <w:rPr>
          <w:rFonts w:asciiTheme="majorHAnsi" w:eastAsia="Calibri" w:hAnsiTheme="majorHAnsi" w:cs="Calibri"/>
        </w:rPr>
        <w:t>barriers</w:t>
      </w:r>
      <w:r w:rsidR="00EA0EE0" w:rsidRPr="00540855">
        <w:rPr>
          <w:rFonts w:asciiTheme="majorHAnsi" w:eastAsia="Calibri" w:hAnsiTheme="majorHAnsi" w:cs="Calibri"/>
        </w:rPr>
        <w:t>,</w:t>
      </w:r>
      <w:r w:rsidRPr="00540855">
        <w:rPr>
          <w:rFonts w:asciiTheme="majorHAnsi" w:eastAsia="Calibri" w:hAnsiTheme="majorHAnsi" w:cs="Calibri"/>
        </w:rPr>
        <w:t xml:space="preserve"> has impacted women’s access to the care they need. </w:t>
      </w:r>
    </w:p>
    <w:p w14:paraId="34B0B7DB" w14:textId="7A8A1C21" w:rsidR="008626A4" w:rsidRPr="00540855" w:rsidRDefault="008626A4" w:rsidP="00894713">
      <w:pPr>
        <w:pStyle w:val="CommentText"/>
        <w:rPr>
          <w:rFonts w:asciiTheme="majorHAnsi" w:hAnsiTheme="majorHAnsi"/>
          <w:sz w:val="22"/>
          <w:szCs w:val="22"/>
        </w:rPr>
      </w:pPr>
    </w:p>
    <w:p w14:paraId="2B115604" w14:textId="29C04A9F" w:rsidR="008626A4" w:rsidRPr="00540855" w:rsidRDefault="00993BDE" w:rsidP="00894713">
      <w:pPr>
        <w:rPr>
          <w:rFonts w:asciiTheme="majorHAnsi" w:eastAsia="Calibri" w:hAnsiTheme="majorHAnsi" w:cs="Calibri"/>
          <w:b/>
          <w:bCs/>
        </w:rPr>
      </w:pPr>
      <w:r w:rsidRPr="00540855">
        <w:rPr>
          <w:rFonts w:asciiTheme="majorHAnsi" w:eastAsia="Calibri" w:hAnsiTheme="majorHAnsi" w:cs="Calibri"/>
          <w:b/>
          <w:bCs/>
        </w:rPr>
        <w:t>Travel bans, lockdowns, and movement restrictions compound the dangers</w:t>
      </w:r>
    </w:p>
    <w:p w14:paraId="075AEB75" w14:textId="77777777" w:rsidR="008626A4" w:rsidRPr="00540855" w:rsidRDefault="008626A4" w:rsidP="00894713">
      <w:pPr>
        <w:rPr>
          <w:rFonts w:asciiTheme="majorHAnsi" w:eastAsia="Calibri" w:hAnsiTheme="majorHAnsi" w:cs="Calibri"/>
        </w:rPr>
      </w:pPr>
    </w:p>
    <w:p w14:paraId="6EFE04E3" w14:textId="39C73DF3" w:rsidR="00610E26" w:rsidRPr="00540855" w:rsidRDefault="00993BDE" w:rsidP="00894713">
      <w:pPr>
        <w:rPr>
          <w:rFonts w:asciiTheme="majorHAnsi" w:eastAsia="Calibri" w:hAnsiTheme="majorHAnsi" w:cs="Calibri"/>
        </w:rPr>
      </w:pPr>
      <w:r w:rsidRPr="00540855">
        <w:rPr>
          <w:rFonts w:asciiTheme="majorHAnsi" w:eastAsia="Calibri" w:hAnsiTheme="majorHAnsi" w:cs="Calibri"/>
        </w:rPr>
        <w:t xml:space="preserve">Travel bans and movement restrictions </w:t>
      </w:r>
      <w:r w:rsidR="00406C6A" w:rsidRPr="00540855">
        <w:rPr>
          <w:rFonts w:asciiTheme="majorHAnsi" w:eastAsia="Calibri" w:hAnsiTheme="majorHAnsi" w:cs="Calibri"/>
        </w:rPr>
        <w:t xml:space="preserve">imposed to limit the spread of the coronavirus </w:t>
      </w:r>
      <w:r w:rsidRPr="00540855">
        <w:rPr>
          <w:rFonts w:asciiTheme="majorHAnsi" w:eastAsia="Calibri" w:hAnsiTheme="majorHAnsi" w:cs="Calibri"/>
        </w:rPr>
        <w:t xml:space="preserve">have had </w:t>
      </w:r>
      <w:r w:rsidR="00406C6A" w:rsidRPr="00540855">
        <w:rPr>
          <w:rFonts w:asciiTheme="majorHAnsi" w:eastAsia="Calibri" w:hAnsiTheme="majorHAnsi" w:cs="Calibri"/>
        </w:rPr>
        <w:t>unintended consequences</w:t>
      </w:r>
      <w:r w:rsidRPr="00540855">
        <w:rPr>
          <w:rFonts w:asciiTheme="majorHAnsi" w:eastAsia="Calibri" w:hAnsiTheme="majorHAnsi" w:cs="Calibri"/>
        </w:rPr>
        <w:t xml:space="preserve"> on all aspects of sexual and reproductive care. </w:t>
      </w:r>
      <w:r w:rsidR="008626A4" w:rsidRPr="00540855">
        <w:rPr>
          <w:rFonts w:asciiTheme="majorHAnsi" w:eastAsia="Calibri" w:hAnsiTheme="majorHAnsi" w:cs="Calibri"/>
        </w:rPr>
        <w:t xml:space="preserve"> MSF’s maternity hospital in</w:t>
      </w:r>
      <w:r w:rsidR="00E82368" w:rsidRPr="00540855">
        <w:rPr>
          <w:rFonts w:asciiTheme="majorHAnsi" w:eastAsia="Calibri" w:hAnsiTheme="majorHAnsi" w:cs="Calibri"/>
        </w:rPr>
        <w:t xml:space="preserve"> Khost,</w:t>
      </w:r>
      <w:r w:rsidR="008626A4" w:rsidRPr="00540855">
        <w:rPr>
          <w:rFonts w:asciiTheme="majorHAnsi" w:eastAsia="Calibri" w:hAnsiTheme="majorHAnsi" w:cs="Calibri"/>
        </w:rPr>
        <w:t xml:space="preserve"> eastern Afghanistan</w:t>
      </w:r>
      <w:r w:rsidR="00E82368" w:rsidRPr="00540855">
        <w:rPr>
          <w:rFonts w:asciiTheme="majorHAnsi" w:eastAsia="Calibri" w:hAnsiTheme="majorHAnsi" w:cs="Calibri"/>
        </w:rPr>
        <w:t>,</w:t>
      </w:r>
      <w:r w:rsidR="008626A4" w:rsidRPr="00540855">
        <w:rPr>
          <w:rFonts w:asciiTheme="majorHAnsi" w:eastAsia="Calibri" w:hAnsiTheme="majorHAnsi" w:cs="Calibri"/>
        </w:rPr>
        <w:t xml:space="preserve"> </w:t>
      </w:r>
      <w:r w:rsidRPr="00540855">
        <w:rPr>
          <w:rFonts w:asciiTheme="majorHAnsi" w:eastAsia="Calibri" w:hAnsiTheme="majorHAnsi" w:cs="Calibri"/>
        </w:rPr>
        <w:t>saw</w:t>
      </w:r>
      <w:r w:rsidR="008626A4" w:rsidRPr="00540855">
        <w:rPr>
          <w:rFonts w:asciiTheme="majorHAnsi" w:eastAsia="Calibri" w:hAnsiTheme="majorHAnsi" w:cs="Calibri"/>
        </w:rPr>
        <w:t xml:space="preserve"> a 40 percent drop in patients in early June. The facility </w:t>
      </w:r>
      <w:r w:rsidRPr="00540855">
        <w:rPr>
          <w:rFonts w:asciiTheme="majorHAnsi" w:eastAsia="Calibri" w:hAnsiTheme="majorHAnsi" w:cs="Calibri"/>
        </w:rPr>
        <w:t xml:space="preserve">typically </w:t>
      </w:r>
      <w:r w:rsidR="008626A4" w:rsidRPr="00540855">
        <w:rPr>
          <w:rFonts w:asciiTheme="majorHAnsi" w:eastAsia="Calibri" w:hAnsiTheme="majorHAnsi" w:cs="Calibri"/>
        </w:rPr>
        <w:t>delivers an average of 2,000 babies per month and treats sick newborns in its 22-bed neonatal unit, filling tremendous need</w:t>
      </w:r>
      <w:r w:rsidR="002E7E46" w:rsidRPr="00540855">
        <w:rPr>
          <w:rFonts w:asciiTheme="majorHAnsi" w:eastAsia="Calibri" w:hAnsiTheme="majorHAnsi" w:cs="Calibri"/>
        </w:rPr>
        <w:t>s</w:t>
      </w:r>
      <w:r w:rsidR="008626A4" w:rsidRPr="00540855">
        <w:rPr>
          <w:rFonts w:asciiTheme="majorHAnsi" w:eastAsia="Calibri" w:hAnsiTheme="majorHAnsi" w:cs="Calibri"/>
        </w:rPr>
        <w:t xml:space="preserve"> in an area with few </w:t>
      </w:r>
      <w:r w:rsidR="002E7E46" w:rsidRPr="00540855">
        <w:rPr>
          <w:rFonts w:asciiTheme="majorHAnsi" w:eastAsia="Calibri" w:hAnsiTheme="majorHAnsi" w:cs="Calibri"/>
        </w:rPr>
        <w:t>high-</w:t>
      </w:r>
      <w:r w:rsidR="008626A4" w:rsidRPr="00540855">
        <w:rPr>
          <w:rFonts w:asciiTheme="majorHAnsi" w:eastAsia="Calibri" w:hAnsiTheme="majorHAnsi" w:cs="Calibri"/>
        </w:rPr>
        <w:t xml:space="preserve">quality, free health care services. Keeping the hospital open has been a struggle as staff have fallen ill and open </w:t>
      </w:r>
      <w:r w:rsidR="00602A5B" w:rsidRPr="00540855">
        <w:rPr>
          <w:rFonts w:asciiTheme="majorHAnsi" w:eastAsia="Calibri" w:hAnsiTheme="majorHAnsi" w:cs="Calibri"/>
        </w:rPr>
        <w:t xml:space="preserve">midwife and </w:t>
      </w:r>
      <w:r w:rsidR="00703F05" w:rsidRPr="00540855">
        <w:rPr>
          <w:rFonts w:asciiTheme="majorHAnsi" w:eastAsia="Calibri" w:hAnsiTheme="majorHAnsi" w:cs="Calibri"/>
        </w:rPr>
        <w:t>gynecologist</w:t>
      </w:r>
      <w:r w:rsidR="00AF7CFB" w:rsidRPr="00540855">
        <w:rPr>
          <w:rFonts w:asciiTheme="majorHAnsi" w:eastAsia="Calibri" w:hAnsiTheme="majorHAnsi" w:cs="Calibri"/>
        </w:rPr>
        <w:t xml:space="preserve"> </w:t>
      </w:r>
      <w:r w:rsidR="008626A4" w:rsidRPr="00540855">
        <w:rPr>
          <w:rFonts w:asciiTheme="majorHAnsi" w:eastAsia="Calibri" w:hAnsiTheme="majorHAnsi" w:cs="Calibri"/>
        </w:rPr>
        <w:t>positions have gone unfilled due to international travel restrictions.</w:t>
      </w:r>
      <w:r w:rsidR="00610E26" w:rsidRPr="00540855">
        <w:rPr>
          <w:rFonts w:asciiTheme="majorHAnsi" w:eastAsia="Calibri" w:hAnsiTheme="majorHAnsi" w:cs="Calibri"/>
        </w:rPr>
        <w:t xml:space="preserve"> (By the end of the month, the hospital was only able to accept women with complications who needed lifesaving emergency care.) </w:t>
      </w:r>
    </w:p>
    <w:p w14:paraId="4AB7264A" w14:textId="77777777" w:rsidR="00610E26" w:rsidRPr="00540855" w:rsidRDefault="008626A4" w:rsidP="00894713">
      <w:pPr>
        <w:rPr>
          <w:rFonts w:asciiTheme="majorHAnsi" w:eastAsia="Calibri" w:hAnsiTheme="majorHAnsi" w:cs="Calibri"/>
        </w:rPr>
      </w:pPr>
      <w:r w:rsidRPr="00540855">
        <w:rPr>
          <w:rFonts w:asciiTheme="majorHAnsi" w:eastAsia="Calibri" w:hAnsiTheme="majorHAnsi" w:cs="Calibri"/>
        </w:rPr>
        <w:t xml:space="preserve"> </w:t>
      </w:r>
    </w:p>
    <w:p w14:paraId="13B50A55" w14:textId="39880EAE" w:rsidR="00F44E0D" w:rsidRPr="00540855" w:rsidRDefault="002619F7" w:rsidP="00894713">
      <w:pPr>
        <w:rPr>
          <w:rFonts w:asciiTheme="majorHAnsi" w:eastAsia="Calibri" w:hAnsiTheme="majorHAnsi" w:cs="Calibri"/>
        </w:rPr>
      </w:pPr>
      <w:r w:rsidRPr="00540855">
        <w:rPr>
          <w:rFonts w:asciiTheme="majorHAnsi" w:eastAsia="Calibri" w:hAnsiTheme="majorHAnsi" w:cs="Calibri"/>
        </w:rPr>
        <w:t xml:space="preserve">As challenging as it is to keep activities running, </w:t>
      </w:r>
      <w:r w:rsidR="008626A4" w:rsidRPr="00540855">
        <w:rPr>
          <w:rFonts w:asciiTheme="majorHAnsi" w:eastAsia="Calibri" w:hAnsiTheme="majorHAnsi" w:cs="Calibri"/>
        </w:rPr>
        <w:t>the drop in patient numbers is</w:t>
      </w:r>
      <w:r w:rsidRPr="00540855">
        <w:rPr>
          <w:rFonts w:asciiTheme="majorHAnsi" w:eastAsia="Calibri" w:hAnsiTheme="majorHAnsi" w:cs="Calibri"/>
        </w:rPr>
        <w:t xml:space="preserve"> </w:t>
      </w:r>
      <w:r w:rsidR="008626A4" w:rsidRPr="00540855">
        <w:rPr>
          <w:rFonts w:asciiTheme="majorHAnsi" w:eastAsia="Calibri" w:hAnsiTheme="majorHAnsi" w:cs="Calibri"/>
        </w:rPr>
        <w:t xml:space="preserve">scary. </w:t>
      </w:r>
      <w:r w:rsidR="00406C6A" w:rsidRPr="00540855">
        <w:rPr>
          <w:rFonts w:asciiTheme="majorHAnsi" w:eastAsia="Calibri" w:hAnsiTheme="majorHAnsi" w:cs="Calibri"/>
        </w:rPr>
        <w:t xml:space="preserve">Women in this area have faced </w:t>
      </w:r>
      <w:r w:rsidRPr="00540855">
        <w:rPr>
          <w:rFonts w:asciiTheme="majorHAnsi" w:eastAsia="Calibri" w:hAnsiTheme="majorHAnsi" w:cs="Calibri"/>
        </w:rPr>
        <w:t>difficulties getting transportation</w:t>
      </w:r>
      <w:r w:rsidR="002E7E46" w:rsidRPr="00540855">
        <w:rPr>
          <w:rFonts w:asciiTheme="majorHAnsi" w:eastAsia="Calibri" w:hAnsiTheme="majorHAnsi" w:cs="Calibri"/>
        </w:rPr>
        <w:t>. M</w:t>
      </w:r>
      <w:r w:rsidR="008626A4" w:rsidRPr="00540855">
        <w:rPr>
          <w:rFonts w:asciiTheme="majorHAnsi" w:eastAsia="Calibri" w:hAnsiTheme="majorHAnsi" w:cs="Calibri"/>
        </w:rPr>
        <w:t xml:space="preserve">any are likely delivering at home with </w:t>
      </w:r>
      <w:r w:rsidR="00E82368" w:rsidRPr="00540855">
        <w:rPr>
          <w:rFonts w:asciiTheme="majorHAnsi" w:eastAsia="Calibri" w:hAnsiTheme="majorHAnsi" w:cs="Calibri"/>
        </w:rPr>
        <w:t xml:space="preserve">traditional </w:t>
      </w:r>
      <w:r w:rsidR="008626A4" w:rsidRPr="00540855">
        <w:rPr>
          <w:rFonts w:asciiTheme="majorHAnsi" w:eastAsia="Calibri" w:hAnsiTheme="majorHAnsi" w:cs="Calibri"/>
        </w:rPr>
        <w:t>birth a</w:t>
      </w:r>
      <w:r w:rsidR="00E82368" w:rsidRPr="00540855">
        <w:rPr>
          <w:rFonts w:asciiTheme="majorHAnsi" w:eastAsia="Calibri" w:hAnsiTheme="majorHAnsi" w:cs="Calibri"/>
        </w:rPr>
        <w:t>ttendants</w:t>
      </w:r>
      <w:r w:rsidR="008626A4" w:rsidRPr="00540855">
        <w:rPr>
          <w:rFonts w:asciiTheme="majorHAnsi" w:eastAsia="Calibri" w:hAnsiTheme="majorHAnsi" w:cs="Calibri"/>
        </w:rPr>
        <w:t xml:space="preserve"> who</w:t>
      </w:r>
      <w:r w:rsidR="002E7E46" w:rsidRPr="00540855">
        <w:rPr>
          <w:rFonts w:asciiTheme="majorHAnsi" w:eastAsia="Calibri" w:hAnsiTheme="majorHAnsi" w:cs="Calibri"/>
        </w:rPr>
        <w:t xml:space="preserve"> ha</w:t>
      </w:r>
      <w:r w:rsidR="008626A4" w:rsidRPr="00540855">
        <w:rPr>
          <w:rFonts w:asciiTheme="majorHAnsi" w:eastAsia="Calibri" w:hAnsiTheme="majorHAnsi" w:cs="Calibri"/>
        </w:rPr>
        <w:t>ve had no formal training, in an environment that may not be safe. “It’s very worrisome,” says</w:t>
      </w:r>
      <w:r w:rsidR="00993BDE" w:rsidRPr="00540855">
        <w:rPr>
          <w:rFonts w:asciiTheme="majorHAnsi" w:eastAsia="Calibri" w:hAnsiTheme="majorHAnsi" w:cs="Calibri"/>
        </w:rPr>
        <w:t xml:space="preserve"> Severine Caluw</w:t>
      </w:r>
      <w:r w:rsidR="007538AE" w:rsidRPr="00540855">
        <w:rPr>
          <w:rFonts w:asciiTheme="majorHAnsi" w:eastAsia="Calibri" w:hAnsiTheme="majorHAnsi" w:cs="Calibri"/>
        </w:rPr>
        <w:t>ae</w:t>
      </w:r>
      <w:r w:rsidR="00993BDE" w:rsidRPr="00540855">
        <w:rPr>
          <w:rFonts w:asciiTheme="majorHAnsi" w:eastAsia="Calibri" w:hAnsiTheme="majorHAnsi" w:cs="Calibri"/>
        </w:rPr>
        <w:t xml:space="preserve">rts, sexual and reproductive health </w:t>
      </w:r>
      <w:r w:rsidR="00565D3A" w:rsidRPr="00540855">
        <w:rPr>
          <w:rFonts w:asciiTheme="majorHAnsi" w:eastAsia="Calibri" w:hAnsiTheme="majorHAnsi" w:cs="Calibri"/>
        </w:rPr>
        <w:t>advisor</w:t>
      </w:r>
      <w:r w:rsidR="00993BDE" w:rsidRPr="00540855">
        <w:rPr>
          <w:rFonts w:asciiTheme="majorHAnsi" w:eastAsia="Calibri" w:hAnsiTheme="majorHAnsi" w:cs="Calibri"/>
        </w:rPr>
        <w:t xml:space="preserve"> for the project. “We </w:t>
      </w:r>
      <w:r w:rsidR="00993BDE" w:rsidRPr="00540855">
        <w:rPr>
          <w:rFonts w:asciiTheme="majorHAnsi" w:eastAsia="Calibri" w:hAnsiTheme="majorHAnsi" w:cs="Calibri"/>
        </w:rPr>
        <w:lastRenderedPageBreak/>
        <w:t>know some of those women are delivering at smaller community health centers that have built up capacity recently, which is good,” says Caluw</w:t>
      </w:r>
      <w:r w:rsidR="007538AE" w:rsidRPr="00540855">
        <w:rPr>
          <w:rFonts w:asciiTheme="majorHAnsi" w:eastAsia="Calibri" w:hAnsiTheme="majorHAnsi" w:cs="Calibri"/>
        </w:rPr>
        <w:t>ae</w:t>
      </w:r>
      <w:r w:rsidR="00993BDE" w:rsidRPr="00540855">
        <w:rPr>
          <w:rFonts w:asciiTheme="majorHAnsi" w:eastAsia="Calibri" w:hAnsiTheme="majorHAnsi" w:cs="Calibri"/>
        </w:rPr>
        <w:t>rts</w:t>
      </w:r>
      <w:r w:rsidR="00CA6805" w:rsidRPr="00540855">
        <w:rPr>
          <w:rFonts w:asciiTheme="majorHAnsi" w:eastAsia="Calibri" w:hAnsiTheme="majorHAnsi" w:cs="Calibri"/>
        </w:rPr>
        <w:t xml:space="preserve">, but </w:t>
      </w:r>
      <w:r w:rsidR="005C4177" w:rsidRPr="00540855">
        <w:rPr>
          <w:rFonts w:asciiTheme="majorHAnsi" w:eastAsia="Calibri" w:hAnsiTheme="majorHAnsi" w:cs="Calibri"/>
        </w:rPr>
        <w:t>she warns</w:t>
      </w:r>
      <w:r w:rsidR="00CA6805" w:rsidRPr="00540855">
        <w:rPr>
          <w:rFonts w:asciiTheme="majorHAnsi" w:eastAsia="Calibri" w:hAnsiTheme="majorHAnsi" w:cs="Calibri"/>
        </w:rPr>
        <w:t xml:space="preserve"> that</w:t>
      </w:r>
      <w:r w:rsidR="00993BDE" w:rsidRPr="00540855">
        <w:rPr>
          <w:rFonts w:asciiTheme="majorHAnsi" w:eastAsia="Calibri" w:hAnsiTheme="majorHAnsi" w:cs="Calibri"/>
        </w:rPr>
        <w:t xml:space="preserve"> there are not nearly enough local clinics to </w:t>
      </w:r>
      <w:r w:rsidR="00CA6805" w:rsidRPr="00540855">
        <w:rPr>
          <w:rFonts w:asciiTheme="majorHAnsi" w:eastAsia="Calibri" w:hAnsiTheme="majorHAnsi" w:cs="Calibri"/>
        </w:rPr>
        <w:t>meet the huge demands</w:t>
      </w:r>
      <w:r w:rsidR="00993BDE" w:rsidRPr="00540855">
        <w:rPr>
          <w:rFonts w:asciiTheme="majorHAnsi" w:eastAsia="Calibri" w:hAnsiTheme="majorHAnsi" w:cs="Calibri"/>
        </w:rPr>
        <w:t>.</w:t>
      </w:r>
      <w:r w:rsidR="00120A1D" w:rsidRPr="00540855">
        <w:rPr>
          <w:rFonts w:asciiTheme="majorHAnsi" w:eastAsia="Calibri" w:hAnsiTheme="majorHAnsi" w:cs="Calibri"/>
        </w:rPr>
        <w:t xml:space="preserve"> </w:t>
      </w:r>
      <w:r w:rsidR="00CA6805" w:rsidRPr="00540855">
        <w:rPr>
          <w:rFonts w:asciiTheme="majorHAnsi" w:eastAsia="Calibri" w:hAnsiTheme="majorHAnsi" w:cs="Calibri"/>
        </w:rPr>
        <w:t xml:space="preserve">Many of the maternal and neonatal deaths caused by </w:t>
      </w:r>
      <w:r w:rsidR="002E7E46" w:rsidRPr="00540855">
        <w:rPr>
          <w:rFonts w:asciiTheme="majorHAnsi" w:eastAsia="Calibri" w:hAnsiTheme="majorHAnsi" w:cs="Calibri"/>
        </w:rPr>
        <w:t>movement restrictions</w:t>
      </w:r>
      <w:r w:rsidR="009229F5" w:rsidRPr="00540855">
        <w:rPr>
          <w:rFonts w:asciiTheme="majorHAnsi" w:eastAsia="Calibri" w:hAnsiTheme="majorHAnsi" w:cs="Calibri"/>
        </w:rPr>
        <w:t>—</w:t>
      </w:r>
      <w:r w:rsidR="008123A6" w:rsidRPr="00540855">
        <w:rPr>
          <w:rFonts w:asciiTheme="majorHAnsi" w:eastAsia="Calibri" w:hAnsiTheme="majorHAnsi" w:cs="Calibri"/>
        </w:rPr>
        <w:t>in Afghanistan and around the world</w:t>
      </w:r>
      <w:r w:rsidR="009229F5" w:rsidRPr="00540855">
        <w:rPr>
          <w:rFonts w:asciiTheme="majorHAnsi" w:eastAsia="Calibri" w:hAnsiTheme="majorHAnsi" w:cs="Calibri"/>
        </w:rPr>
        <w:t>—</w:t>
      </w:r>
      <w:r w:rsidR="00CA6805" w:rsidRPr="00540855">
        <w:rPr>
          <w:rFonts w:asciiTheme="majorHAnsi" w:eastAsia="Calibri" w:hAnsiTheme="majorHAnsi" w:cs="Calibri"/>
        </w:rPr>
        <w:t xml:space="preserve">will likely never be counted, precisely because women never made it to a health facility. </w:t>
      </w:r>
    </w:p>
    <w:p w14:paraId="4AFC9F46" w14:textId="77777777" w:rsidR="00CA6805" w:rsidRPr="00540855" w:rsidRDefault="00CA6805" w:rsidP="00894713">
      <w:pPr>
        <w:rPr>
          <w:rFonts w:asciiTheme="majorHAnsi" w:eastAsia="Calibri" w:hAnsiTheme="majorHAnsi" w:cs="Calibri"/>
        </w:rPr>
      </w:pPr>
    </w:p>
    <w:p w14:paraId="00000033" w14:textId="43E9213F" w:rsidR="00203807" w:rsidRPr="00540855" w:rsidRDefault="00217763" w:rsidP="00894713">
      <w:pPr>
        <w:rPr>
          <w:rFonts w:asciiTheme="majorHAnsi" w:eastAsia="Calibri" w:hAnsiTheme="majorHAnsi" w:cs="Calibri"/>
        </w:rPr>
      </w:pPr>
      <w:r w:rsidRPr="00540855">
        <w:rPr>
          <w:rFonts w:asciiTheme="majorHAnsi" w:eastAsia="Calibri" w:hAnsiTheme="majorHAnsi" w:cs="Calibri"/>
        </w:rPr>
        <w:t>In Kenya, pregnant women have struggled to find transportation to hospitals at night</w:t>
      </w:r>
      <w:r w:rsidR="00CA6805" w:rsidRPr="00540855">
        <w:rPr>
          <w:rFonts w:asciiTheme="majorHAnsi" w:eastAsia="Calibri" w:hAnsiTheme="majorHAnsi" w:cs="Calibri"/>
        </w:rPr>
        <w:t xml:space="preserve"> after curfew. </w:t>
      </w:r>
      <w:r w:rsidR="002E7E46" w:rsidRPr="00540855">
        <w:rPr>
          <w:rFonts w:asciiTheme="majorHAnsi" w:eastAsia="Calibri" w:hAnsiTheme="majorHAnsi" w:cs="Calibri"/>
        </w:rPr>
        <w:t>At our project i</w:t>
      </w:r>
      <w:r w:rsidR="00CA6805" w:rsidRPr="00540855">
        <w:rPr>
          <w:rFonts w:asciiTheme="majorHAnsi" w:eastAsia="Calibri" w:hAnsiTheme="majorHAnsi" w:cs="Calibri"/>
        </w:rPr>
        <w:t>n Likoni, MSF has been writing notes for drivers to present to police if they get stopped after leaving the hospital. People were scared following news reports of</w:t>
      </w:r>
      <w:r w:rsidRPr="00540855">
        <w:rPr>
          <w:rFonts w:asciiTheme="majorHAnsi" w:eastAsia="Calibri" w:hAnsiTheme="majorHAnsi" w:cs="Calibri"/>
        </w:rPr>
        <w:t xml:space="preserve"> a driver </w:t>
      </w:r>
      <w:r w:rsidR="00CA6805" w:rsidRPr="00540855">
        <w:rPr>
          <w:rFonts w:asciiTheme="majorHAnsi" w:eastAsia="Calibri" w:hAnsiTheme="majorHAnsi" w:cs="Calibri"/>
        </w:rPr>
        <w:t xml:space="preserve">who was stopped and </w:t>
      </w:r>
      <w:r w:rsidRPr="00540855">
        <w:rPr>
          <w:rFonts w:asciiTheme="majorHAnsi" w:eastAsia="Calibri" w:hAnsiTheme="majorHAnsi" w:cs="Calibri"/>
        </w:rPr>
        <w:t xml:space="preserve">brutally beaten by police </w:t>
      </w:r>
      <w:r w:rsidR="00CA6805" w:rsidRPr="00540855">
        <w:rPr>
          <w:rFonts w:asciiTheme="majorHAnsi" w:eastAsia="Calibri" w:hAnsiTheme="majorHAnsi" w:cs="Calibri"/>
        </w:rPr>
        <w:t>while</w:t>
      </w:r>
      <w:r w:rsidRPr="00540855">
        <w:rPr>
          <w:rFonts w:asciiTheme="majorHAnsi" w:eastAsia="Calibri" w:hAnsiTheme="majorHAnsi" w:cs="Calibri"/>
        </w:rPr>
        <w:t xml:space="preserve"> </w:t>
      </w:r>
      <w:r w:rsidR="00CA6805" w:rsidRPr="00540855">
        <w:rPr>
          <w:rFonts w:asciiTheme="majorHAnsi" w:eastAsia="Calibri" w:hAnsiTheme="majorHAnsi" w:cs="Calibri"/>
        </w:rPr>
        <w:t xml:space="preserve">driving </w:t>
      </w:r>
      <w:r w:rsidRPr="00540855">
        <w:rPr>
          <w:rFonts w:asciiTheme="majorHAnsi" w:eastAsia="Calibri" w:hAnsiTheme="majorHAnsi" w:cs="Calibri"/>
        </w:rPr>
        <w:t>a woman in labor to a health facility</w:t>
      </w:r>
      <w:r w:rsidR="00CE4345" w:rsidRPr="00540855">
        <w:rPr>
          <w:rFonts w:asciiTheme="majorHAnsi" w:eastAsia="Calibri" w:hAnsiTheme="majorHAnsi" w:cs="Calibri"/>
        </w:rPr>
        <w:t xml:space="preserve"> after curfew</w:t>
      </w:r>
      <w:r w:rsidRPr="00540855">
        <w:rPr>
          <w:rFonts w:asciiTheme="majorHAnsi" w:eastAsia="Calibri" w:hAnsiTheme="majorHAnsi" w:cs="Calibri"/>
        </w:rPr>
        <w:t xml:space="preserve">. In Mathare, </w:t>
      </w:r>
      <w:r w:rsidR="00CE4345" w:rsidRPr="00540855">
        <w:rPr>
          <w:rFonts w:asciiTheme="majorHAnsi" w:eastAsia="Calibri" w:hAnsiTheme="majorHAnsi" w:cs="Calibri"/>
        </w:rPr>
        <w:t xml:space="preserve">also in Kenya, </w:t>
      </w:r>
      <w:r w:rsidR="00CA6805" w:rsidRPr="00540855">
        <w:rPr>
          <w:rFonts w:asciiTheme="majorHAnsi" w:eastAsia="Calibri" w:hAnsiTheme="majorHAnsi" w:cs="Calibri"/>
        </w:rPr>
        <w:t xml:space="preserve">the </w:t>
      </w:r>
      <w:r w:rsidRPr="00540855">
        <w:rPr>
          <w:rFonts w:asciiTheme="majorHAnsi" w:eastAsia="Calibri" w:hAnsiTheme="majorHAnsi" w:cs="Calibri"/>
        </w:rPr>
        <w:t xml:space="preserve">lack of transportation for women at night </w:t>
      </w:r>
      <w:r w:rsidR="008009E8" w:rsidRPr="00540855">
        <w:rPr>
          <w:rFonts w:asciiTheme="majorHAnsi" w:eastAsia="Calibri" w:hAnsiTheme="majorHAnsi" w:cs="Calibri"/>
        </w:rPr>
        <w:t xml:space="preserve">led </w:t>
      </w:r>
      <w:r w:rsidRPr="00540855">
        <w:rPr>
          <w:rFonts w:asciiTheme="majorHAnsi" w:eastAsia="Calibri" w:hAnsiTheme="majorHAnsi" w:cs="Calibri"/>
        </w:rPr>
        <w:t xml:space="preserve">MSF ambulances to double their activity in April. </w:t>
      </w:r>
    </w:p>
    <w:p w14:paraId="2199A8DD" w14:textId="77777777" w:rsidR="00CE4345" w:rsidRPr="00540855" w:rsidRDefault="00CE4345" w:rsidP="00894713">
      <w:pPr>
        <w:rPr>
          <w:rFonts w:asciiTheme="majorHAnsi" w:eastAsia="Calibri" w:hAnsiTheme="majorHAnsi" w:cs="Calibri"/>
        </w:rPr>
      </w:pPr>
    </w:p>
    <w:p w14:paraId="591BD097" w14:textId="4A532A30" w:rsidR="00124096" w:rsidRPr="00540855" w:rsidRDefault="00BE312E" w:rsidP="00894713">
      <w:pPr>
        <w:rPr>
          <w:rFonts w:asciiTheme="majorHAnsi" w:eastAsia="Calibri" w:hAnsiTheme="majorHAnsi" w:cs="Calibri"/>
        </w:rPr>
      </w:pPr>
      <w:bookmarkStart w:id="1" w:name="_Hlk44660186"/>
      <w:r w:rsidRPr="00540855">
        <w:rPr>
          <w:rFonts w:asciiTheme="majorHAnsi" w:eastAsia="Calibri" w:hAnsiTheme="majorHAnsi" w:cs="Calibri"/>
        </w:rPr>
        <w:t xml:space="preserve">Lockdowns and social distancing measures have </w:t>
      </w:r>
      <w:r w:rsidR="005C4177" w:rsidRPr="00540855">
        <w:rPr>
          <w:rFonts w:asciiTheme="majorHAnsi" w:eastAsia="Calibri" w:hAnsiTheme="majorHAnsi" w:cs="Calibri"/>
        </w:rPr>
        <w:t>also contributed to a disturbing spike in reports of domestic violence, including sexual violence. Staying home is not safe for many women and girls who may be trapped with an abuser.</w:t>
      </w:r>
      <w:r w:rsidR="009E517C" w:rsidRPr="00540855">
        <w:rPr>
          <w:rFonts w:asciiTheme="majorHAnsi" w:eastAsia="Calibri" w:hAnsiTheme="majorHAnsi" w:cs="Calibri"/>
        </w:rPr>
        <w:t xml:space="preserve"> </w:t>
      </w:r>
      <w:r w:rsidR="005C4177" w:rsidRPr="00540855">
        <w:rPr>
          <w:rFonts w:asciiTheme="majorHAnsi" w:eastAsia="Calibri" w:hAnsiTheme="majorHAnsi" w:cs="Calibri"/>
        </w:rPr>
        <w:t xml:space="preserve">The </w:t>
      </w:r>
      <w:hyperlink r:id="rId14" w:history="1">
        <w:r w:rsidR="005C4177" w:rsidRPr="00540855">
          <w:rPr>
            <w:rStyle w:val="Hyperlink"/>
            <w:rFonts w:asciiTheme="majorHAnsi" w:eastAsia="Calibri" w:hAnsiTheme="majorHAnsi" w:cs="Calibri"/>
          </w:rPr>
          <w:t>World Health Organization</w:t>
        </w:r>
      </w:hyperlink>
      <w:r w:rsidR="005C4177" w:rsidRPr="00540855">
        <w:rPr>
          <w:rFonts w:asciiTheme="majorHAnsi" w:eastAsia="Calibri" w:hAnsiTheme="majorHAnsi" w:cs="Calibri"/>
        </w:rPr>
        <w:t xml:space="preserve"> reports that one in three women experience physical or sexual violence, mostly from an intimate partner. During the COVID-19 pandemic, emerging data from around the world show that domestic violence has intensified, according to </w:t>
      </w:r>
      <w:hyperlink r:id="rId15" w:history="1">
        <w:r w:rsidR="005C4177" w:rsidRPr="00540855">
          <w:rPr>
            <w:rStyle w:val="Hyperlink"/>
            <w:rFonts w:asciiTheme="majorHAnsi" w:eastAsia="Calibri" w:hAnsiTheme="majorHAnsi" w:cs="Calibri"/>
          </w:rPr>
          <w:t>UN Women</w:t>
        </w:r>
      </w:hyperlink>
      <w:r w:rsidR="005C4177" w:rsidRPr="00540855">
        <w:rPr>
          <w:rFonts w:asciiTheme="majorHAnsi" w:eastAsia="Calibri" w:hAnsiTheme="majorHAnsi" w:cs="Calibri"/>
        </w:rPr>
        <w:t xml:space="preserve">. </w:t>
      </w:r>
      <w:r w:rsidR="00124096" w:rsidRPr="00540855">
        <w:rPr>
          <w:rFonts w:asciiTheme="majorHAnsi" w:eastAsia="Calibri" w:hAnsiTheme="majorHAnsi" w:cs="Calibri"/>
        </w:rPr>
        <w:t>T</w:t>
      </w:r>
      <w:r w:rsidR="002B3DC6" w:rsidRPr="00540855">
        <w:rPr>
          <w:rFonts w:asciiTheme="majorHAnsi" w:eastAsia="Calibri" w:hAnsiTheme="majorHAnsi" w:cs="Calibri"/>
        </w:rPr>
        <w:t xml:space="preserve">ensions </w:t>
      </w:r>
      <w:r w:rsidR="00124096" w:rsidRPr="00540855">
        <w:rPr>
          <w:rFonts w:asciiTheme="majorHAnsi" w:eastAsia="Calibri" w:hAnsiTheme="majorHAnsi" w:cs="Calibri"/>
        </w:rPr>
        <w:t>can build up in confined spaces, especially with added str</w:t>
      </w:r>
      <w:r w:rsidR="003073F2" w:rsidRPr="00540855">
        <w:rPr>
          <w:rFonts w:asciiTheme="majorHAnsi" w:eastAsia="Calibri" w:hAnsiTheme="majorHAnsi" w:cs="Calibri"/>
        </w:rPr>
        <w:t>ess</w:t>
      </w:r>
      <w:r w:rsidR="00124096" w:rsidRPr="00540855">
        <w:rPr>
          <w:rFonts w:asciiTheme="majorHAnsi" w:eastAsia="Calibri" w:hAnsiTheme="majorHAnsi" w:cs="Calibri"/>
        </w:rPr>
        <w:t xml:space="preserve"> over health concerns, economic insecurity, and fear for the future. </w:t>
      </w:r>
    </w:p>
    <w:p w14:paraId="029D0AFA" w14:textId="77777777" w:rsidR="003073F2" w:rsidRPr="00540855" w:rsidRDefault="003073F2" w:rsidP="00894713">
      <w:pPr>
        <w:rPr>
          <w:rFonts w:asciiTheme="majorHAnsi" w:eastAsia="Calibri" w:hAnsiTheme="majorHAnsi" w:cs="Calibri"/>
        </w:rPr>
      </w:pPr>
    </w:p>
    <w:p w14:paraId="00000036" w14:textId="3EA12878" w:rsidR="00203807" w:rsidRPr="00540855" w:rsidRDefault="003073F2" w:rsidP="00894713">
      <w:pPr>
        <w:rPr>
          <w:rFonts w:asciiTheme="majorHAnsi" w:eastAsia="Calibri" w:hAnsiTheme="majorHAnsi" w:cs="Calibri"/>
        </w:rPr>
      </w:pPr>
      <w:r w:rsidRPr="00540855">
        <w:rPr>
          <w:rFonts w:asciiTheme="majorHAnsi" w:eastAsia="Calibri" w:hAnsiTheme="majorHAnsi" w:cs="Calibri"/>
        </w:rPr>
        <w:t xml:space="preserve">Even as the need for sexual violence care is apparently growing, access to health services is more difficult. </w:t>
      </w:r>
      <w:r w:rsidR="00124096" w:rsidRPr="00540855">
        <w:rPr>
          <w:rFonts w:asciiTheme="majorHAnsi" w:eastAsia="Calibri" w:hAnsiTheme="majorHAnsi" w:cs="Calibri"/>
        </w:rPr>
        <w:t>I</w:t>
      </w:r>
      <w:r w:rsidR="002120BD" w:rsidRPr="00540855">
        <w:rPr>
          <w:rFonts w:asciiTheme="majorHAnsi" w:eastAsia="Calibri" w:hAnsiTheme="majorHAnsi" w:cs="Calibri"/>
        </w:rPr>
        <w:t xml:space="preserve">n many places, MSF is seeing </w:t>
      </w:r>
      <w:r w:rsidRPr="00540855">
        <w:rPr>
          <w:rFonts w:asciiTheme="majorHAnsi" w:eastAsia="Calibri" w:hAnsiTheme="majorHAnsi" w:cs="Calibri"/>
        </w:rPr>
        <w:t xml:space="preserve">a </w:t>
      </w:r>
      <w:r w:rsidR="002120BD" w:rsidRPr="00540855">
        <w:rPr>
          <w:rFonts w:asciiTheme="majorHAnsi" w:eastAsia="Calibri" w:hAnsiTheme="majorHAnsi" w:cs="Calibri"/>
        </w:rPr>
        <w:t xml:space="preserve">disturbing rise in reports alongside </w:t>
      </w:r>
      <w:r w:rsidR="00CE4345" w:rsidRPr="00540855">
        <w:rPr>
          <w:rFonts w:asciiTheme="majorHAnsi" w:eastAsia="Calibri" w:hAnsiTheme="majorHAnsi" w:cs="Calibri"/>
        </w:rPr>
        <w:t>reductions</w:t>
      </w:r>
      <w:r w:rsidR="002120BD" w:rsidRPr="00540855">
        <w:rPr>
          <w:rFonts w:asciiTheme="majorHAnsi" w:eastAsia="Calibri" w:hAnsiTheme="majorHAnsi" w:cs="Calibri"/>
        </w:rPr>
        <w:t xml:space="preserve"> </w:t>
      </w:r>
      <w:r w:rsidR="00CE4345" w:rsidRPr="00540855">
        <w:rPr>
          <w:rFonts w:asciiTheme="majorHAnsi" w:eastAsia="Calibri" w:hAnsiTheme="majorHAnsi" w:cs="Calibri"/>
        </w:rPr>
        <w:t>in</w:t>
      </w:r>
      <w:r w:rsidR="002120BD" w:rsidRPr="00540855">
        <w:rPr>
          <w:rFonts w:asciiTheme="majorHAnsi" w:eastAsia="Calibri" w:hAnsiTheme="majorHAnsi" w:cs="Calibri"/>
        </w:rPr>
        <w:t xml:space="preserve"> people actually coming for care. In South Africa, a national hotline that receives reports of sexual violence saw a three-fold spike in calls after the country-wide lockdown took effect. “But while there was an increase in reports, there was a decrease in clinic visits,” says Kgaladi Mphahlele, MSF </w:t>
      </w:r>
      <w:r w:rsidR="0003421A" w:rsidRPr="00540855">
        <w:rPr>
          <w:rFonts w:asciiTheme="majorHAnsi" w:eastAsia="Calibri" w:hAnsiTheme="majorHAnsi" w:cs="Calibri"/>
        </w:rPr>
        <w:t>s</w:t>
      </w:r>
      <w:r w:rsidR="00B93BC6" w:rsidRPr="00540855">
        <w:rPr>
          <w:rFonts w:asciiTheme="majorHAnsi" w:eastAsia="Calibri" w:hAnsiTheme="majorHAnsi" w:cs="Calibri"/>
        </w:rPr>
        <w:t>afe abortion care</w:t>
      </w:r>
      <w:r w:rsidR="002120BD" w:rsidRPr="00540855">
        <w:rPr>
          <w:rFonts w:asciiTheme="majorHAnsi" w:eastAsia="Calibri" w:hAnsiTheme="majorHAnsi" w:cs="Calibri"/>
        </w:rPr>
        <w:t xml:space="preserve"> and family planning activities manager in Rustenberg, a platinum mining city with a large migrant community. Across the city and surrounding area</w:t>
      </w:r>
      <w:r w:rsidR="00CE4345" w:rsidRPr="00540855">
        <w:rPr>
          <w:rFonts w:asciiTheme="majorHAnsi" w:eastAsia="Calibri" w:hAnsiTheme="majorHAnsi" w:cs="Calibri"/>
        </w:rPr>
        <w:t>,</w:t>
      </w:r>
      <w:r w:rsidR="002120BD" w:rsidRPr="00540855">
        <w:rPr>
          <w:rFonts w:asciiTheme="majorHAnsi" w:eastAsia="Calibri" w:hAnsiTheme="majorHAnsi" w:cs="Calibri"/>
        </w:rPr>
        <w:t xml:space="preserve"> other clinics reported the same. Many callers were likely not able to leave their homes or get transportation to a health facility, Mphahlele says. MSF provides transportation for people who seek treatment for sexual violence, and </w:t>
      </w:r>
      <w:r w:rsidRPr="00540855">
        <w:rPr>
          <w:rFonts w:asciiTheme="majorHAnsi" w:eastAsia="Calibri" w:hAnsiTheme="majorHAnsi" w:cs="Calibri"/>
        </w:rPr>
        <w:t xml:space="preserve">we have </w:t>
      </w:r>
      <w:r w:rsidR="002120BD" w:rsidRPr="00540855">
        <w:rPr>
          <w:rFonts w:asciiTheme="majorHAnsi" w:eastAsia="Calibri" w:hAnsiTheme="majorHAnsi" w:cs="Calibri"/>
        </w:rPr>
        <w:t>continued to do so throughout the lockdown</w:t>
      </w:r>
      <w:r w:rsidRPr="00540855">
        <w:rPr>
          <w:rFonts w:asciiTheme="majorHAnsi" w:eastAsia="Calibri" w:hAnsiTheme="majorHAnsi" w:cs="Calibri"/>
        </w:rPr>
        <w:t xml:space="preserve">. </w:t>
      </w:r>
      <w:r w:rsidR="00EB0753" w:rsidRPr="00540855">
        <w:rPr>
          <w:rFonts w:asciiTheme="majorHAnsi" w:eastAsia="Calibri" w:hAnsiTheme="majorHAnsi" w:cs="Calibri"/>
        </w:rPr>
        <w:t>We have also started telehealth counseling.</w:t>
      </w:r>
    </w:p>
    <w:p w14:paraId="00000037" w14:textId="77777777" w:rsidR="00203807" w:rsidRPr="00540855" w:rsidRDefault="00203807" w:rsidP="00894713">
      <w:pPr>
        <w:rPr>
          <w:rFonts w:asciiTheme="majorHAnsi" w:eastAsia="Calibri" w:hAnsiTheme="majorHAnsi" w:cs="Calibri"/>
        </w:rPr>
      </w:pPr>
    </w:p>
    <w:p w14:paraId="00000038" w14:textId="108FF81E" w:rsidR="00203807" w:rsidRPr="00540855" w:rsidRDefault="002120BD" w:rsidP="00894713">
      <w:pPr>
        <w:rPr>
          <w:rFonts w:asciiTheme="majorHAnsi" w:eastAsia="Calibri" w:hAnsiTheme="majorHAnsi" w:cs="Calibri"/>
        </w:rPr>
      </w:pPr>
      <w:r w:rsidRPr="00540855">
        <w:rPr>
          <w:rFonts w:asciiTheme="majorHAnsi" w:eastAsia="Calibri" w:hAnsiTheme="majorHAnsi" w:cs="Calibri"/>
        </w:rPr>
        <w:t xml:space="preserve">Even in normal times, accessing care for sexual violence can be extremely difficult due to stigma, fear of retribution, </w:t>
      </w:r>
      <w:r w:rsidR="00CE4345" w:rsidRPr="00540855">
        <w:rPr>
          <w:rFonts w:asciiTheme="majorHAnsi" w:eastAsia="Calibri" w:hAnsiTheme="majorHAnsi" w:cs="Calibri"/>
        </w:rPr>
        <w:t xml:space="preserve">and </w:t>
      </w:r>
      <w:r w:rsidRPr="00540855">
        <w:rPr>
          <w:rFonts w:asciiTheme="majorHAnsi" w:eastAsia="Calibri" w:hAnsiTheme="majorHAnsi" w:cs="Calibri"/>
        </w:rPr>
        <w:t xml:space="preserve">a lack of trust in authorities, among other reasons. Now </w:t>
      </w:r>
      <w:r w:rsidR="003073F2" w:rsidRPr="00540855">
        <w:rPr>
          <w:rFonts w:asciiTheme="majorHAnsi" w:eastAsia="Calibri" w:hAnsiTheme="majorHAnsi" w:cs="Calibri"/>
        </w:rPr>
        <w:t xml:space="preserve">women and girls </w:t>
      </w:r>
      <w:r w:rsidRPr="00540855">
        <w:rPr>
          <w:rFonts w:asciiTheme="majorHAnsi" w:eastAsia="Calibri" w:hAnsiTheme="majorHAnsi" w:cs="Calibri"/>
        </w:rPr>
        <w:t xml:space="preserve">face even more hurdles. Only emergency cases are being seen at many health facilities, and only by appointment. </w:t>
      </w:r>
      <w:r w:rsidR="00CE4345" w:rsidRPr="00540855">
        <w:rPr>
          <w:rFonts w:asciiTheme="majorHAnsi" w:eastAsia="Calibri" w:hAnsiTheme="majorHAnsi" w:cs="Calibri"/>
        </w:rPr>
        <w:t xml:space="preserve">Treatment for sexual violence is time-sensitive: </w:t>
      </w:r>
      <w:r w:rsidR="0048141F" w:rsidRPr="00540855">
        <w:rPr>
          <w:rFonts w:asciiTheme="majorHAnsi" w:eastAsia="Calibri" w:hAnsiTheme="majorHAnsi" w:cs="Calibri"/>
        </w:rPr>
        <w:t xml:space="preserve">rape </w:t>
      </w:r>
      <w:r w:rsidR="00CE4345" w:rsidRPr="00540855">
        <w:rPr>
          <w:rFonts w:asciiTheme="majorHAnsi" w:eastAsia="Calibri" w:hAnsiTheme="majorHAnsi" w:cs="Calibri"/>
        </w:rPr>
        <w:t>victims must come within 72</w:t>
      </w:r>
      <w:r w:rsidR="0003421A" w:rsidRPr="00540855">
        <w:rPr>
          <w:rFonts w:asciiTheme="majorHAnsi" w:eastAsia="Calibri" w:hAnsiTheme="majorHAnsi" w:cs="Calibri"/>
        </w:rPr>
        <w:t xml:space="preserve"> </w:t>
      </w:r>
      <w:r w:rsidR="00CE4345" w:rsidRPr="00540855">
        <w:rPr>
          <w:rFonts w:asciiTheme="majorHAnsi" w:eastAsia="Calibri" w:hAnsiTheme="majorHAnsi" w:cs="Calibri"/>
        </w:rPr>
        <w:t xml:space="preserve">hours </w:t>
      </w:r>
      <w:r w:rsidR="00DC53E4" w:rsidRPr="00540855">
        <w:rPr>
          <w:rFonts w:asciiTheme="majorHAnsi" w:eastAsia="Calibri" w:hAnsiTheme="majorHAnsi" w:cs="Calibri"/>
        </w:rPr>
        <w:t>in order for</w:t>
      </w:r>
      <w:r w:rsidR="00CE4345" w:rsidRPr="00540855">
        <w:rPr>
          <w:rFonts w:asciiTheme="majorHAnsi" w:eastAsia="Calibri" w:hAnsiTheme="majorHAnsi" w:cs="Calibri"/>
        </w:rPr>
        <w:t xml:space="preserve"> </w:t>
      </w:r>
      <w:r w:rsidR="003073F2" w:rsidRPr="00540855">
        <w:rPr>
          <w:rFonts w:asciiTheme="majorHAnsi" w:eastAsia="Calibri" w:hAnsiTheme="majorHAnsi" w:cs="Calibri"/>
        </w:rPr>
        <w:t xml:space="preserve">post-exposure </w:t>
      </w:r>
      <w:r w:rsidR="00CE4345" w:rsidRPr="00540855">
        <w:rPr>
          <w:rFonts w:asciiTheme="majorHAnsi" w:eastAsia="Calibri" w:hAnsiTheme="majorHAnsi" w:cs="Calibri"/>
        </w:rPr>
        <w:t>prophylaxis against HIV</w:t>
      </w:r>
      <w:r w:rsidR="0003421A" w:rsidRPr="00540855">
        <w:rPr>
          <w:rFonts w:asciiTheme="majorHAnsi" w:eastAsia="Calibri" w:hAnsiTheme="majorHAnsi" w:cs="Calibri"/>
        </w:rPr>
        <w:t xml:space="preserve"> to be effective</w:t>
      </w:r>
      <w:r w:rsidR="008123A6" w:rsidRPr="00540855">
        <w:rPr>
          <w:rFonts w:asciiTheme="majorHAnsi" w:eastAsia="Calibri" w:hAnsiTheme="majorHAnsi" w:cs="Calibri"/>
        </w:rPr>
        <w:t>,</w:t>
      </w:r>
      <w:r w:rsidR="00CE4345" w:rsidRPr="00540855">
        <w:rPr>
          <w:rFonts w:asciiTheme="majorHAnsi" w:eastAsia="Calibri" w:hAnsiTheme="majorHAnsi" w:cs="Calibri"/>
        </w:rPr>
        <w:t xml:space="preserve"> and</w:t>
      </w:r>
      <w:r w:rsidR="0003421A" w:rsidRPr="00540855">
        <w:rPr>
          <w:rFonts w:asciiTheme="majorHAnsi" w:eastAsia="Calibri" w:hAnsiTheme="majorHAnsi" w:cs="Calibri"/>
        </w:rPr>
        <w:t xml:space="preserve"> within five days for</w:t>
      </w:r>
      <w:r w:rsidR="00CE4345" w:rsidRPr="00540855">
        <w:rPr>
          <w:rFonts w:asciiTheme="majorHAnsi" w:eastAsia="Calibri" w:hAnsiTheme="majorHAnsi" w:cs="Calibri"/>
        </w:rPr>
        <w:t xml:space="preserve"> emergency contraception</w:t>
      </w:r>
      <w:r w:rsidR="00DC53E4" w:rsidRPr="00540855">
        <w:rPr>
          <w:rFonts w:asciiTheme="majorHAnsi" w:eastAsia="Calibri" w:hAnsiTheme="majorHAnsi" w:cs="Calibri"/>
        </w:rPr>
        <w:t xml:space="preserve"> to work</w:t>
      </w:r>
      <w:r w:rsidR="00CE4345" w:rsidRPr="00540855">
        <w:rPr>
          <w:rFonts w:asciiTheme="majorHAnsi" w:eastAsia="Calibri" w:hAnsiTheme="majorHAnsi" w:cs="Calibri"/>
        </w:rPr>
        <w:t xml:space="preserve">. </w:t>
      </w:r>
      <w:r w:rsidR="0048141F" w:rsidRPr="00540855">
        <w:rPr>
          <w:rFonts w:asciiTheme="majorHAnsi" w:eastAsia="Calibri" w:hAnsiTheme="majorHAnsi" w:cs="Calibri"/>
        </w:rPr>
        <w:t>B</w:t>
      </w:r>
      <w:r w:rsidR="00CE4345" w:rsidRPr="00540855">
        <w:rPr>
          <w:rFonts w:asciiTheme="majorHAnsi" w:eastAsia="Calibri" w:hAnsiTheme="majorHAnsi" w:cs="Calibri"/>
        </w:rPr>
        <w:t xml:space="preserve">ecause sexual violence is </w:t>
      </w:r>
      <w:r w:rsidR="0048141F" w:rsidRPr="00540855">
        <w:rPr>
          <w:rFonts w:asciiTheme="majorHAnsi" w:eastAsia="Calibri" w:hAnsiTheme="majorHAnsi" w:cs="Calibri"/>
        </w:rPr>
        <w:t xml:space="preserve">a </w:t>
      </w:r>
      <w:r w:rsidR="00CE4345" w:rsidRPr="00540855">
        <w:rPr>
          <w:rFonts w:asciiTheme="majorHAnsi" w:eastAsia="Calibri" w:hAnsiTheme="majorHAnsi" w:cs="Calibri"/>
        </w:rPr>
        <w:t xml:space="preserve">taboo subject, many people </w:t>
      </w:r>
      <w:r w:rsidR="00AA3FBD" w:rsidRPr="00540855">
        <w:rPr>
          <w:rFonts w:asciiTheme="majorHAnsi" w:eastAsia="Calibri" w:hAnsiTheme="majorHAnsi" w:cs="Calibri"/>
        </w:rPr>
        <w:t xml:space="preserve">do not </w:t>
      </w:r>
      <w:r w:rsidR="00CE4345" w:rsidRPr="00540855">
        <w:rPr>
          <w:rFonts w:asciiTheme="majorHAnsi" w:eastAsia="Calibri" w:hAnsiTheme="majorHAnsi" w:cs="Calibri"/>
        </w:rPr>
        <w:t xml:space="preserve">know </w:t>
      </w:r>
      <w:r w:rsidR="00AA3FBD" w:rsidRPr="00540855">
        <w:rPr>
          <w:rFonts w:asciiTheme="majorHAnsi" w:eastAsia="Calibri" w:hAnsiTheme="majorHAnsi" w:cs="Calibri"/>
        </w:rPr>
        <w:t xml:space="preserve">about the urgent need for treatment—let alone </w:t>
      </w:r>
      <w:r w:rsidR="00DC53E4" w:rsidRPr="00540855">
        <w:rPr>
          <w:rFonts w:asciiTheme="majorHAnsi" w:eastAsia="Calibri" w:hAnsiTheme="majorHAnsi" w:cs="Calibri"/>
        </w:rPr>
        <w:t xml:space="preserve">that </w:t>
      </w:r>
      <w:r w:rsidR="00427E1B" w:rsidRPr="00540855">
        <w:rPr>
          <w:rFonts w:asciiTheme="majorHAnsi" w:eastAsia="Calibri" w:hAnsiTheme="majorHAnsi" w:cs="Calibri"/>
        </w:rPr>
        <w:t>this</w:t>
      </w:r>
      <w:r w:rsidR="00D77A29" w:rsidRPr="00540855">
        <w:rPr>
          <w:rFonts w:asciiTheme="majorHAnsi" w:eastAsia="Calibri" w:hAnsiTheme="majorHAnsi" w:cs="Calibri"/>
        </w:rPr>
        <w:t xml:space="preserve"> </w:t>
      </w:r>
      <w:r w:rsidR="00DC53E4" w:rsidRPr="00540855">
        <w:rPr>
          <w:rFonts w:asciiTheme="majorHAnsi" w:eastAsia="Calibri" w:hAnsiTheme="majorHAnsi" w:cs="Calibri"/>
        </w:rPr>
        <w:t>is an essential service</w:t>
      </w:r>
      <w:r w:rsidR="00CE4345" w:rsidRPr="00540855">
        <w:rPr>
          <w:rFonts w:asciiTheme="majorHAnsi" w:eastAsia="Calibri" w:hAnsiTheme="majorHAnsi" w:cs="Calibri"/>
        </w:rPr>
        <w:t xml:space="preserve">. </w:t>
      </w:r>
      <w:r w:rsidRPr="00540855">
        <w:rPr>
          <w:rFonts w:asciiTheme="majorHAnsi" w:eastAsia="Calibri" w:hAnsiTheme="majorHAnsi" w:cs="Calibri"/>
        </w:rPr>
        <w:t xml:space="preserve"> </w:t>
      </w:r>
    </w:p>
    <w:bookmarkEnd w:id="1"/>
    <w:p w14:paraId="00000039" w14:textId="45DD68BE" w:rsidR="00203807" w:rsidRPr="00540855" w:rsidRDefault="00203807" w:rsidP="00894713">
      <w:pPr>
        <w:rPr>
          <w:rFonts w:asciiTheme="majorHAnsi" w:eastAsia="Calibri" w:hAnsiTheme="majorHAnsi" w:cs="Calibri"/>
        </w:rPr>
      </w:pPr>
    </w:p>
    <w:p w14:paraId="5A08225B" w14:textId="046F6870" w:rsidR="00CF71E6" w:rsidRPr="00540855" w:rsidRDefault="00CF71E6" w:rsidP="00894713">
      <w:pPr>
        <w:rPr>
          <w:rFonts w:asciiTheme="majorHAnsi" w:hAnsiTheme="majorHAnsi" w:cs="AppleSystemUIFont"/>
          <w:lang w:val="en-US"/>
        </w:rPr>
      </w:pPr>
      <w:r w:rsidRPr="00540855">
        <w:rPr>
          <w:rFonts w:asciiTheme="majorHAnsi" w:hAnsiTheme="majorHAnsi" w:cs="AppleSystemUIFont"/>
          <w:lang w:val="en-US"/>
        </w:rPr>
        <w:t xml:space="preserve">In Choloma, Honduras, </w:t>
      </w:r>
      <w:r w:rsidR="00AA3FBD" w:rsidRPr="00540855">
        <w:rPr>
          <w:rFonts w:asciiTheme="majorHAnsi" w:hAnsiTheme="majorHAnsi" w:cs="AppleSystemUIFont"/>
          <w:lang w:val="en-US"/>
        </w:rPr>
        <w:t xml:space="preserve">our team is </w:t>
      </w:r>
      <w:r w:rsidR="004E43D4" w:rsidRPr="00540855">
        <w:rPr>
          <w:rFonts w:asciiTheme="majorHAnsi" w:hAnsiTheme="majorHAnsi" w:cs="AppleSystemUIFont"/>
          <w:lang w:val="en-US"/>
        </w:rPr>
        <w:t xml:space="preserve">seeing a disturbing pattern. </w:t>
      </w:r>
      <w:r w:rsidRPr="00540855">
        <w:rPr>
          <w:rFonts w:asciiTheme="majorHAnsi" w:hAnsiTheme="majorHAnsi" w:cs="AppleSystemUIFont"/>
          <w:lang w:val="en-US"/>
        </w:rPr>
        <w:t>“</w:t>
      </w:r>
      <w:r w:rsidR="004E43D4" w:rsidRPr="00540855">
        <w:rPr>
          <w:rFonts w:asciiTheme="majorHAnsi" w:hAnsiTheme="majorHAnsi" w:cs="AppleSystemUIFont"/>
          <w:lang w:val="en-US"/>
        </w:rPr>
        <w:t>I</w:t>
      </w:r>
      <w:r w:rsidRPr="00540855">
        <w:rPr>
          <w:rFonts w:asciiTheme="majorHAnsi" w:hAnsiTheme="majorHAnsi" w:cs="AppleSystemUIFont"/>
          <w:lang w:val="en-US"/>
        </w:rPr>
        <w:t>t’s been reported that gang violence has decreased during [lockdown], but domestic violence has gone up</w:t>
      </w:r>
      <w:r w:rsidR="004E43D4" w:rsidRPr="00540855">
        <w:rPr>
          <w:rFonts w:asciiTheme="majorHAnsi" w:hAnsiTheme="majorHAnsi" w:cs="AppleSystemUIFont"/>
          <w:lang w:val="en-US"/>
        </w:rPr>
        <w:t>—like it has everywhere</w:t>
      </w:r>
      <w:r w:rsidRPr="00540855">
        <w:rPr>
          <w:rFonts w:asciiTheme="majorHAnsi" w:hAnsiTheme="majorHAnsi" w:cs="AppleSystemUIFont"/>
          <w:lang w:val="en-US"/>
        </w:rPr>
        <w:t xml:space="preserve">,” says </w:t>
      </w:r>
      <w:r w:rsidR="007F36CC" w:rsidRPr="00540855">
        <w:rPr>
          <w:rFonts w:asciiTheme="majorHAnsi" w:hAnsiTheme="majorHAnsi" w:cs="AppleSystemUIFont"/>
          <w:lang w:val="en-US"/>
        </w:rPr>
        <w:t xml:space="preserve">Dr. </w:t>
      </w:r>
      <w:r w:rsidR="008123A6" w:rsidRPr="00540855">
        <w:rPr>
          <w:rFonts w:asciiTheme="majorHAnsi" w:hAnsiTheme="majorHAnsi" w:cs="AppleSystemUIFont"/>
          <w:lang w:val="en-US"/>
        </w:rPr>
        <w:lastRenderedPageBreak/>
        <w:t xml:space="preserve">Jennifer </w:t>
      </w:r>
      <w:r w:rsidRPr="00540855">
        <w:rPr>
          <w:rFonts w:asciiTheme="majorHAnsi" w:hAnsiTheme="majorHAnsi" w:cs="AppleSystemUIFont"/>
          <w:lang w:val="en-US"/>
        </w:rPr>
        <w:t>Stella</w:t>
      </w:r>
      <w:r w:rsidR="008123A6" w:rsidRPr="00540855">
        <w:rPr>
          <w:rFonts w:asciiTheme="majorHAnsi" w:hAnsiTheme="majorHAnsi" w:cs="AppleSystemUIFont"/>
          <w:lang w:val="en-US"/>
        </w:rPr>
        <w:t>, MSF’s medical advisor in Choloma</w:t>
      </w:r>
      <w:r w:rsidR="004E43D4" w:rsidRPr="00540855">
        <w:rPr>
          <w:rFonts w:asciiTheme="majorHAnsi" w:hAnsiTheme="majorHAnsi" w:cs="AppleSystemUIFont"/>
          <w:lang w:val="en-US"/>
        </w:rPr>
        <w:t>.</w:t>
      </w:r>
      <w:r w:rsidRPr="00540855">
        <w:rPr>
          <w:rFonts w:asciiTheme="majorHAnsi" w:hAnsiTheme="majorHAnsi" w:cs="AppleSystemUIFont"/>
          <w:lang w:val="en-US"/>
        </w:rPr>
        <w:t xml:space="preserve"> </w:t>
      </w:r>
      <w:r w:rsidR="004E43D4" w:rsidRPr="00540855">
        <w:rPr>
          <w:rFonts w:asciiTheme="majorHAnsi" w:hAnsiTheme="majorHAnsi" w:cs="AppleSystemUIFont"/>
          <w:lang w:val="en-US"/>
        </w:rPr>
        <w:t xml:space="preserve">Yet </w:t>
      </w:r>
      <w:r w:rsidRPr="00540855">
        <w:rPr>
          <w:rFonts w:asciiTheme="majorHAnsi" w:hAnsiTheme="majorHAnsi" w:cs="AppleSystemUIFont"/>
          <w:lang w:val="en-US"/>
        </w:rPr>
        <w:t>the number of women coming for MSF’s sexual violence treatment services has dropped, likely due to restrictions on transportation, she says. “When patients are able to get in touch with the social worker or the psychologist, we send taxis for them, to actually get them to the clinic.”</w:t>
      </w:r>
    </w:p>
    <w:p w14:paraId="3748BE32" w14:textId="77777777" w:rsidR="00CF71E6" w:rsidRPr="00540855" w:rsidRDefault="00CF71E6" w:rsidP="00894713">
      <w:pPr>
        <w:rPr>
          <w:rFonts w:asciiTheme="majorHAnsi" w:eastAsia="Calibri" w:hAnsiTheme="majorHAnsi" w:cs="Calibri"/>
        </w:rPr>
      </w:pPr>
    </w:p>
    <w:p w14:paraId="7688858D" w14:textId="0184DEAD" w:rsidR="00842E66" w:rsidRPr="00540855" w:rsidRDefault="002120BD" w:rsidP="00894713">
      <w:pPr>
        <w:rPr>
          <w:rFonts w:asciiTheme="majorHAnsi" w:eastAsia="Calibri" w:hAnsiTheme="majorHAnsi" w:cs="Calibri"/>
        </w:rPr>
      </w:pPr>
      <w:r w:rsidRPr="00540855">
        <w:rPr>
          <w:rFonts w:asciiTheme="majorHAnsi" w:eastAsia="Calibri" w:hAnsiTheme="majorHAnsi" w:cs="Calibri"/>
        </w:rPr>
        <w:t xml:space="preserve">COVID-19 </w:t>
      </w:r>
      <w:r w:rsidR="008B5385" w:rsidRPr="00540855">
        <w:rPr>
          <w:rFonts w:asciiTheme="majorHAnsi" w:eastAsia="Calibri" w:hAnsiTheme="majorHAnsi" w:cs="Calibri"/>
        </w:rPr>
        <w:t xml:space="preserve">symptom </w:t>
      </w:r>
      <w:r w:rsidR="00F576D2" w:rsidRPr="00540855">
        <w:rPr>
          <w:rFonts w:asciiTheme="majorHAnsi" w:eastAsia="Calibri" w:hAnsiTheme="majorHAnsi" w:cs="Calibri"/>
        </w:rPr>
        <w:t>screening is</w:t>
      </w:r>
      <w:r w:rsidR="00D77A29" w:rsidRPr="00540855">
        <w:rPr>
          <w:rFonts w:asciiTheme="majorHAnsi" w:eastAsia="Calibri" w:hAnsiTheme="majorHAnsi" w:cs="Calibri"/>
        </w:rPr>
        <w:t xml:space="preserve"> part of </w:t>
      </w:r>
      <w:r w:rsidR="0048141F" w:rsidRPr="00540855">
        <w:rPr>
          <w:rFonts w:asciiTheme="majorHAnsi" w:eastAsia="Calibri" w:hAnsiTheme="majorHAnsi" w:cs="Calibri"/>
        </w:rPr>
        <w:t xml:space="preserve">the </w:t>
      </w:r>
      <w:r w:rsidR="00D77A29" w:rsidRPr="00540855">
        <w:rPr>
          <w:rFonts w:asciiTheme="majorHAnsi" w:eastAsia="Calibri" w:hAnsiTheme="majorHAnsi" w:cs="Calibri"/>
        </w:rPr>
        <w:t>infection control measures</w:t>
      </w:r>
      <w:r w:rsidRPr="00540855">
        <w:rPr>
          <w:rFonts w:asciiTheme="majorHAnsi" w:eastAsia="Calibri" w:hAnsiTheme="majorHAnsi" w:cs="Calibri"/>
        </w:rPr>
        <w:t xml:space="preserve"> at </w:t>
      </w:r>
      <w:r w:rsidR="00D77A29" w:rsidRPr="00540855">
        <w:rPr>
          <w:rFonts w:asciiTheme="majorHAnsi" w:eastAsia="Calibri" w:hAnsiTheme="majorHAnsi" w:cs="Calibri"/>
        </w:rPr>
        <w:t xml:space="preserve">many </w:t>
      </w:r>
      <w:r w:rsidRPr="00540855">
        <w:rPr>
          <w:rFonts w:asciiTheme="majorHAnsi" w:eastAsia="Calibri" w:hAnsiTheme="majorHAnsi" w:cs="Calibri"/>
        </w:rPr>
        <w:t xml:space="preserve">health facilities </w:t>
      </w:r>
      <w:r w:rsidR="00D77A29" w:rsidRPr="00540855">
        <w:rPr>
          <w:rFonts w:asciiTheme="majorHAnsi" w:eastAsia="Calibri" w:hAnsiTheme="majorHAnsi" w:cs="Calibri"/>
        </w:rPr>
        <w:t xml:space="preserve">right now </w:t>
      </w:r>
      <w:r w:rsidR="0048141F" w:rsidRPr="00540855">
        <w:rPr>
          <w:rFonts w:asciiTheme="majorHAnsi" w:eastAsia="Calibri" w:hAnsiTheme="majorHAnsi" w:cs="Calibri"/>
        </w:rPr>
        <w:t>but may also present</w:t>
      </w:r>
      <w:r w:rsidRPr="00540855">
        <w:rPr>
          <w:rFonts w:asciiTheme="majorHAnsi" w:eastAsia="Calibri" w:hAnsiTheme="majorHAnsi" w:cs="Calibri"/>
        </w:rPr>
        <w:t xml:space="preserve"> a barrier </w:t>
      </w:r>
      <w:r w:rsidR="008B5385" w:rsidRPr="00540855">
        <w:rPr>
          <w:rFonts w:asciiTheme="majorHAnsi" w:eastAsia="Calibri" w:hAnsiTheme="majorHAnsi" w:cs="Calibri"/>
        </w:rPr>
        <w:t xml:space="preserve">to care, </w:t>
      </w:r>
      <w:r w:rsidR="0048141F" w:rsidRPr="00540855">
        <w:rPr>
          <w:rFonts w:asciiTheme="majorHAnsi" w:eastAsia="Calibri" w:hAnsiTheme="majorHAnsi" w:cs="Calibri"/>
        </w:rPr>
        <w:t xml:space="preserve">especially </w:t>
      </w:r>
      <w:r w:rsidRPr="00540855">
        <w:rPr>
          <w:rFonts w:asciiTheme="majorHAnsi" w:eastAsia="Calibri" w:hAnsiTheme="majorHAnsi" w:cs="Calibri"/>
        </w:rPr>
        <w:t xml:space="preserve">for people seeking treatment for sexual violence. MSF’s </w:t>
      </w:r>
      <w:r w:rsidR="0048141F" w:rsidRPr="00540855">
        <w:rPr>
          <w:rFonts w:asciiTheme="majorHAnsi" w:eastAsia="Calibri" w:hAnsiTheme="majorHAnsi" w:cs="Calibri"/>
        </w:rPr>
        <w:t xml:space="preserve">project </w:t>
      </w:r>
      <w:r w:rsidRPr="00540855">
        <w:rPr>
          <w:rFonts w:asciiTheme="majorHAnsi" w:eastAsia="Calibri" w:hAnsiTheme="majorHAnsi" w:cs="Calibri"/>
        </w:rPr>
        <w:t xml:space="preserve">in Rustenberg </w:t>
      </w:r>
      <w:r w:rsidR="0048141F" w:rsidRPr="00540855">
        <w:rPr>
          <w:rFonts w:asciiTheme="majorHAnsi" w:eastAsia="Calibri" w:hAnsiTheme="majorHAnsi" w:cs="Calibri"/>
        </w:rPr>
        <w:t xml:space="preserve">has </w:t>
      </w:r>
      <w:r w:rsidRPr="00540855">
        <w:rPr>
          <w:rFonts w:asciiTheme="majorHAnsi" w:eastAsia="Calibri" w:hAnsiTheme="majorHAnsi" w:cs="Calibri"/>
        </w:rPr>
        <w:t>a carefully considered route</w:t>
      </w:r>
      <w:r w:rsidR="00AA3FBD" w:rsidRPr="00540855">
        <w:rPr>
          <w:rFonts w:asciiTheme="majorHAnsi" w:eastAsia="Calibri" w:hAnsiTheme="majorHAnsi" w:cs="Calibri"/>
        </w:rPr>
        <w:t xml:space="preserve"> </w:t>
      </w:r>
      <w:r w:rsidRPr="00540855">
        <w:rPr>
          <w:rFonts w:asciiTheme="majorHAnsi" w:eastAsia="Calibri" w:hAnsiTheme="majorHAnsi" w:cs="Calibri"/>
        </w:rPr>
        <w:t>to</w:t>
      </w:r>
      <w:r w:rsidR="00AA3FBD" w:rsidRPr="00540855">
        <w:rPr>
          <w:rFonts w:asciiTheme="majorHAnsi" w:eastAsia="Calibri" w:hAnsiTheme="majorHAnsi" w:cs="Calibri"/>
        </w:rPr>
        <w:t xml:space="preserve"> </w:t>
      </w:r>
      <w:r w:rsidRPr="00540855">
        <w:rPr>
          <w:rFonts w:asciiTheme="majorHAnsi" w:eastAsia="Calibri" w:hAnsiTheme="majorHAnsi" w:cs="Calibri"/>
        </w:rPr>
        <w:t xml:space="preserve">care </w:t>
      </w:r>
      <w:r w:rsidR="00894713" w:rsidRPr="00540855">
        <w:rPr>
          <w:rFonts w:asciiTheme="majorHAnsi" w:eastAsia="Calibri" w:hAnsiTheme="majorHAnsi" w:cs="Calibri"/>
        </w:rPr>
        <w:t>to protect</w:t>
      </w:r>
      <w:r w:rsidRPr="00540855">
        <w:rPr>
          <w:rFonts w:asciiTheme="majorHAnsi" w:eastAsia="Calibri" w:hAnsiTheme="majorHAnsi" w:cs="Calibri"/>
        </w:rPr>
        <w:t xml:space="preserve"> patient</w:t>
      </w:r>
      <w:r w:rsidR="00894713" w:rsidRPr="00540855">
        <w:rPr>
          <w:rFonts w:asciiTheme="majorHAnsi" w:eastAsia="Calibri" w:hAnsiTheme="majorHAnsi" w:cs="Calibri"/>
        </w:rPr>
        <w:t xml:space="preserve"> privacy</w:t>
      </w:r>
      <w:r w:rsidRPr="00540855">
        <w:rPr>
          <w:rFonts w:asciiTheme="majorHAnsi" w:eastAsia="Calibri" w:hAnsiTheme="majorHAnsi" w:cs="Calibri"/>
        </w:rPr>
        <w:t xml:space="preserve">, </w:t>
      </w:r>
      <w:r w:rsidR="0048141F" w:rsidRPr="00540855">
        <w:rPr>
          <w:rFonts w:asciiTheme="majorHAnsi" w:eastAsia="Calibri" w:hAnsiTheme="majorHAnsi" w:cs="Calibri"/>
        </w:rPr>
        <w:t xml:space="preserve">but this is not the case at many other facilities in the area. </w:t>
      </w:r>
      <w:r w:rsidR="00842E66" w:rsidRPr="00540855">
        <w:t>“On arrival at many primary health care centers, patients are asked, ‘What are you here for?’ before proceeding to be screened for COVID-19,” says Mphahlele. “For a person to answer, ‘I was raped,’ at the gate is not possible.”</w:t>
      </w:r>
    </w:p>
    <w:p w14:paraId="0000003D" w14:textId="77777777" w:rsidR="00203807" w:rsidRPr="00540855" w:rsidRDefault="00203807" w:rsidP="00894713">
      <w:pPr>
        <w:rPr>
          <w:rFonts w:asciiTheme="majorHAnsi" w:eastAsia="Calibri" w:hAnsiTheme="majorHAnsi" w:cs="Calibri"/>
        </w:rPr>
      </w:pPr>
    </w:p>
    <w:p w14:paraId="6FD53172" w14:textId="0F31E2A5" w:rsidR="0068043A" w:rsidRPr="00540855" w:rsidRDefault="00B244D4" w:rsidP="00894713">
      <w:pPr>
        <w:rPr>
          <w:rFonts w:asciiTheme="majorHAnsi" w:eastAsia="Calibri" w:hAnsiTheme="majorHAnsi" w:cs="Calibri"/>
          <w:b/>
        </w:rPr>
      </w:pPr>
      <w:r w:rsidRPr="00540855">
        <w:rPr>
          <w:rFonts w:asciiTheme="majorHAnsi" w:eastAsia="Calibri" w:hAnsiTheme="majorHAnsi" w:cs="Calibri"/>
          <w:b/>
        </w:rPr>
        <w:t>Desperately needed supplies out of reach</w:t>
      </w:r>
    </w:p>
    <w:p w14:paraId="3BD059BD" w14:textId="430F889E" w:rsidR="0068043A" w:rsidRPr="00540855" w:rsidRDefault="0068043A" w:rsidP="00894713">
      <w:pPr>
        <w:rPr>
          <w:rFonts w:asciiTheme="majorHAnsi" w:eastAsia="Calibri" w:hAnsiTheme="majorHAnsi" w:cs="Calibri"/>
        </w:rPr>
      </w:pPr>
    </w:p>
    <w:p w14:paraId="07E36FE2" w14:textId="60C6893A" w:rsidR="00B244D4" w:rsidRPr="00540855" w:rsidRDefault="00C37E9D" w:rsidP="00894713">
      <w:pPr>
        <w:rPr>
          <w:rFonts w:asciiTheme="majorHAnsi" w:eastAsia="Calibri" w:hAnsiTheme="majorHAnsi" w:cs="Calibri"/>
        </w:rPr>
      </w:pPr>
      <w:r w:rsidRPr="00540855">
        <w:rPr>
          <w:rFonts w:asciiTheme="majorHAnsi" w:eastAsia="Calibri" w:hAnsiTheme="majorHAnsi" w:cs="Calibri"/>
        </w:rPr>
        <w:t>S</w:t>
      </w:r>
      <w:r w:rsidR="0025455F" w:rsidRPr="00540855">
        <w:rPr>
          <w:rFonts w:asciiTheme="majorHAnsi" w:eastAsia="Calibri" w:hAnsiTheme="majorHAnsi" w:cs="Calibri"/>
        </w:rPr>
        <w:t>hortage</w:t>
      </w:r>
      <w:r w:rsidRPr="00540855">
        <w:rPr>
          <w:rFonts w:asciiTheme="majorHAnsi" w:eastAsia="Calibri" w:hAnsiTheme="majorHAnsi" w:cs="Calibri"/>
        </w:rPr>
        <w:t>s</w:t>
      </w:r>
      <w:r w:rsidR="0025455F" w:rsidRPr="00540855">
        <w:rPr>
          <w:rFonts w:asciiTheme="majorHAnsi" w:eastAsia="Calibri" w:hAnsiTheme="majorHAnsi" w:cs="Calibri"/>
        </w:rPr>
        <w:t xml:space="preserve"> of personal protective equipment (PPE) </w:t>
      </w:r>
      <w:r w:rsidRPr="00540855">
        <w:rPr>
          <w:rFonts w:asciiTheme="majorHAnsi" w:eastAsia="Calibri" w:hAnsiTheme="majorHAnsi" w:cs="Calibri"/>
        </w:rPr>
        <w:t xml:space="preserve">have </w:t>
      </w:r>
      <w:r w:rsidR="0025455F" w:rsidRPr="00540855">
        <w:rPr>
          <w:rFonts w:asciiTheme="majorHAnsi" w:eastAsia="Calibri" w:hAnsiTheme="majorHAnsi" w:cs="Calibri"/>
        </w:rPr>
        <w:t xml:space="preserve">been a </w:t>
      </w:r>
      <w:r w:rsidRPr="00540855">
        <w:rPr>
          <w:rFonts w:asciiTheme="majorHAnsi" w:eastAsia="Calibri" w:hAnsiTheme="majorHAnsi" w:cs="Calibri"/>
        </w:rPr>
        <w:t xml:space="preserve">major </w:t>
      </w:r>
      <w:r w:rsidR="0025455F" w:rsidRPr="00540855">
        <w:rPr>
          <w:rFonts w:asciiTheme="majorHAnsi" w:eastAsia="Calibri" w:hAnsiTheme="majorHAnsi" w:cs="Calibri"/>
        </w:rPr>
        <w:t>concern since the start of the COVID-19 outbreak</w:t>
      </w:r>
      <w:r w:rsidR="00B244D4" w:rsidRPr="00540855">
        <w:rPr>
          <w:rFonts w:asciiTheme="majorHAnsi" w:eastAsia="Calibri" w:hAnsiTheme="majorHAnsi" w:cs="Calibri"/>
        </w:rPr>
        <w:t>,</w:t>
      </w:r>
      <w:r w:rsidR="0025455F" w:rsidRPr="00540855">
        <w:rPr>
          <w:rFonts w:asciiTheme="majorHAnsi" w:eastAsia="Calibri" w:hAnsiTheme="majorHAnsi" w:cs="Calibri"/>
        </w:rPr>
        <w:t xml:space="preserve"> and </w:t>
      </w:r>
      <w:r w:rsidR="00B244D4" w:rsidRPr="00540855">
        <w:rPr>
          <w:rFonts w:asciiTheme="majorHAnsi" w:eastAsia="Calibri" w:hAnsiTheme="majorHAnsi" w:cs="Calibri"/>
        </w:rPr>
        <w:t xml:space="preserve">this </w:t>
      </w:r>
      <w:r w:rsidR="0025455F" w:rsidRPr="00540855">
        <w:rPr>
          <w:rFonts w:asciiTheme="majorHAnsi" w:eastAsia="Calibri" w:hAnsiTheme="majorHAnsi" w:cs="Calibri"/>
        </w:rPr>
        <w:t xml:space="preserve">adds another barrier to health care for women and girls. In Mathare, Kenya, MSF teams have seen private health facilities where women usually receive sexual and reproductive health services shut down due to a lack of PPE. In Zimbabwe, where MSF supports a government-run cervical cancer program, </w:t>
      </w:r>
      <w:r w:rsidRPr="00540855">
        <w:rPr>
          <w:rFonts w:asciiTheme="majorHAnsi" w:eastAsia="Calibri" w:hAnsiTheme="majorHAnsi" w:cs="Calibri"/>
        </w:rPr>
        <w:t>services were greatly reduced, in part due to a lack of PPE. T</w:t>
      </w:r>
      <w:r w:rsidR="0025455F" w:rsidRPr="00540855">
        <w:rPr>
          <w:rFonts w:asciiTheme="majorHAnsi" w:eastAsia="Calibri" w:hAnsiTheme="majorHAnsi" w:cs="Calibri"/>
        </w:rPr>
        <w:t xml:space="preserve">he number of screenings dropped from more than 400 in March to around 50 in April. </w:t>
      </w:r>
    </w:p>
    <w:p w14:paraId="518E82A0" w14:textId="77777777" w:rsidR="00B244D4" w:rsidRPr="00540855" w:rsidRDefault="00B244D4" w:rsidP="00894713">
      <w:pPr>
        <w:rPr>
          <w:rFonts w:asciiTheme="majorHAnsi" w:eastAsia="Calibri" w:hAnsiTheme="majorHAnsi" w:cs="Calibri"/>
        </w:rPr>
      </w:pPr>
    </w:p>
    <w:p w14:paraId="00D09C44" w14:textId="21D8AFFA" w:rsidR="00E34DFF" w:rsidRPr="00540855" w:rsidRDefault="00B244D4" w:rsidP="00894713">
      <w:pPr>
        <w:rPr>
          <w:rFonts w:asciiTheme="majorHAnsi" w:eastAsia="Calibri" w:hAnsiTheme="majorHAnsi" w:cs="Calibri"/>
        </w:rPr>
      </w:pPr>
      <w:r w:rsidRPr="00540855">
        <w:rPr>
          <w:rFonts w:asciiTheme="majorHAnsi" w:eastAsia="Calibri" w:hAnsiTheme="majorHAnsi" w:cs="Calibri"/>
        </w:rPr>
        <w:t>S</w:t>
      </w:r>
      <w:r w:rsidR="00FC0227" w:rsidRPr="00540855">
        <w:rPr>
          <w:rFonts w:asciiTheme="majorHAnsi" w:eastAsia="Calibri" w:hAnsiTheme="majorHAnsi" w:cs="Calibri"/>
        </w:rPr>
        <w:t xml:space="preserve">upply chain breaks </w:t>
      </w:r>
      <w:r w:rsidRPr="00540855">
        <w:rPr>
          <w:rFonts w:asciiTheme="majorHAnsi" w:eastAsia="Calibri" w:hAnsiTheme="majorHAnsi" w:cs="Calibri"/>
        </w:rPr>
        <w:t>affect much more than</w:t>
      </w:r>
      <w:r w:rsidR="00FC0227" w:rsidRPr="00540855">
        <w:rPr>
          <w:rFonts w:asciiTheme="majorHAnsi" w:eastAsia="Calibri" w:hAnsiTheme="majorHAnsi" w:cs="Calibri"/>
        </w:rPr>
        <w:t xml:space="preserve"> PPE.</w:t>
      </w:r>
      <w:r w:rsidRPr="00540855">
        <w:rPr>
          <w:rFonts w:asciiTheme="majorHAnsi" w:eastAsia="Calibri" w:hAnsiTheme="majorHAnsi" w:cs="Calibri"/>
        </w:rPr>
        <w:t xml:space="preserve"> The impact of </w:t>
      </w:r>
      <w:r w:rsidR="001B2E84" w:rsidRPr="00540855">
        <w:rPr>
          <w:rFonts w:asciiTheme="majorHAnsi" w:eastAsia="Calibri" w:hAnsiTheme="majorHAnsi" w:cs="Calibri"/>
        </w:rPr>
        <w:t>these</w:t>
      </w:r>
      <w:r w:rsidRPr="00540855">
        <w:rPr>
          <w:rFonts w:asciiTheme="majorHAnsi" w:eastAsia="Calibri" w:hAnsiTheme="majorHAnsi" w:cs="Calibri"/>
        </w:rPr>
        <w:t xml:space="preserve"> disruptions is being felt all over the world, but especially in </w:t>
      </w:r>
      <w:r w:rsidR="004A30CD" w:rsidRPr="00540855">
        <w:rPr>
          <w:rFonts w:asciiTheme="majorHAnsi" w:eastAsia="Calibri" w:hAnsiTheme="majorHAnsi" w:cs="Calibri"/>
        </w:rPr>
        <w:t>low- and middle-</w:t>
      </w:r>
      <w:r w:rsidRPr="00540855">
        <w:rPr>
          <w:rFonts w:asciiTheme="majorHAnsi" w:eastAsia="Calibri" w:hAnsiTheme="majorHAnsi" w:cs="Calibri"/>
        </w:rPr>
        <w:t xml:space="preserve">income countries. In April, the </w:t>
      </w:r>
      <w:r w:rsidR="001B2E84" w:rsidRPr="00540855">
        <w:rPr>
          <w:rFonts w:asciiTheme="majorHAnsi" w:eastAsia="Calibri" w:hAnsiTheme="majorHAnsi" w:cs="Calibri"/>
        </w:rPr>
        <w:t xml:space="preserve">UN Population Fund, the agency dedicated to family planning, </w:t>
      </w:r>
      <w:r w:rsidRPr="00540855">
        <w:rPr>
          <w:rFonts w:asciiTheme="majorHAnsi" w:eastAsia="Calibri" w:hAnsiTheme="majorHAnsi" w:cs="Calibri"/>
        </w:rPr>
        <w:t xml:space="preserve">reported </w:t>
      </w:r>
      <w:hyperlink r:id="rId16" w:history="1">
        <w:r w:rsidRPr="00540855">
          <w:rPr>
            <w:rStyle w:val="Hyperlink"/>
            <w:rFonts w:asciiTheme="majorHAnsi" w:eastAsia="Calibri" w:hAnsiTheme="majorHAnsi" w:cs="Calibri"/>
          </w:rPr>
          <w:t xml:space="preserve">likely stockouts </w:t>
        </w:r>
        <w:r w:rsidR="001B2E84" w:rsidRPr="00540855">
          <w:rPr>
            <w:rStyle w:val="Hyperlink"/>
            <w:rFonts w:asciiTheme="majorHAnsi" w:eastAsia="Calibri" w:hAnsiTheme="majorHAnsi" w:cs="Calibri"/>
          </w:rPr>
          <w:t xml:space="preserve">of critical products </w:t>
        </w:r>
        <w:r w:rsidRPr="00540855">
          <w:rPr>
            <w:rStyle w:val="Hyperlink"/>
            <w:rFonts w:asciiTheme="majorHAnsi" w:eastAsia="Calibri" w:hAnsiTheme="majorHAnsi" w:cs="Calibri"/>
          </w:rPr>
          <w:t>in 46 countries</w:t>
        </w:r>
      </w:hyperlink>
      <w:r w:rsidRPr="00540855">
        <w:rPr>
          <w:rFonts w:asciiTheme="majorHAnsi" w:eastAsia="Calibri" w:hAnsiTheme="majorHAnsi" w:cs="Calibri"/>
        </w:rPr>
        <w:t xml:space="preserve"> over the following six months—includ</w:t>
      </w:r>
      <w:r w:rsidR="001B2E84" w:rsidRPr="00540855">
        <w:rPr>
          <w:rFonts w:asciiTheme="majorHAnsi" w:eastAsia="Calibri" w:hAnsiTheme="majorHAnsi" w:cs="Calibri"/>
        </w:rPr>
        <w:t>ing</w:t>
      </w:r>
      <w:r w:rsidRPr="00540855">
        <w:rPr>
          <w:rFonts w:asciiTheme="majorHAnsi" w:eastAsia="Calibri" w:hAnsiTheme="majorHAnsi" w:cs="Calibri"/>
        </w:rPr>
        <w:t xml:space="preserve"> contraceptives, medica</w:t>
      </w:r>
      <w:r w:rsidR="001B2E84" w:rsidRPr="00540855">
        <w:rPr>
          <w:rFonts w:asciiTheme="majorHAnsi" w:eastAsia="Calibri" w:hAnsiTheme="majorHAnsi" w:cs="Calibri"/>
        </w:rPr>
        <w:t>tion</w:t>
      </w:r>
      <w:r w:rsidRPr="00540855">
        <w:rPr>
          <w:rFonts w:asciiTheme="majorHAnsi" w:eastAsia="Calibri" w:hAnsiTheme="majorHAnsi" w:cs="Calibri"/>
        </w:rPr>
        <w:t xml:space="preserve"> abortion pills, and maternal health medicines like oxytocin, an essential drug that </w:t>
      </w:r>
      <w:r w:rsidR="00C0792F" w:rsidRPr="00540855">
        <w:rPr>
          <w:rFonts w:asciiTheme="majorHAnsi" w:eastAsia="Calibri" w:hAnsiTheme="majorHAnsi" w:cs="Calibri"/>
        </w:rPr>
        <w:t xml:space="preserve">prevents and </w:t>
      </w:r>
      <w:r w:rsidRPr="00540855">
        <w:rPr>
          <w:rFonts w:asciiTheme="majorHAnsi" w:eastAsia="Calibri" w:hAnsiTheme="majorHAnsi" w:cs="Calibri"/>
        </w:rPr>
        <w:t>stops bleeding during childbirth. Manufacturers are seeing shipping charges spike due to reduced numbers of flights and staff. If these costs are then passed on to the buyer, sexual and reproductive health could become even harder to access for poor women.</w:t>
      </w:r>
      <w:r w:rsidR="00E34DFF" w:rsidRPr="00540855">
        <w:rPr>
          <w:rFonts w:asciiTheme="majorHAnsi" w:eastAsia="Calibri" w:hAnsiTheme="majorHAnsi" w:cs="Calibri"/>
        </w:rPr>
        <w:t xml:space="preserve"> If authorities don’t do more to ensure that essential medical supplies are accessible to those who need them, the result will be even more maternal deaths.</w:t>
      </w:r>
    </w:p>
    <w:p w14:paraId="43837A16" w14:textId="77777777" w:rsidR="00C37E9D" w:rsidRPr="00540855" w:rsidRDefault="00C37E9D" w:rsidP="00894713">
      <w:pPr>
        <w:rPr>
          <w:rFonts w:asciiTheme="majorHAnsi" w:eastAsia="Calibri" w:hAnsiTheme="majorHAnsi" w:cs="Calibri"/>
        </w:rPr>
      </w:pPr>
    </w:p>
    <w:p w14:paraId="56BB5F74" w14:textId="7A548548" w:rsidR="00C37E9D" w:rsidRPr="00540855" w:rsidRDefault="003D2F49" w:rsidP="00894713">
      <w:pPr>
        <w:rPr>
          <w:rFonts w:asciiTheme="majorHAnsi" w:eastAsia="Calibri" w:hAnsiTheme="majorHAnsi" w:cs="Calibri"/>
        </w:rPr>
      </w:pPr>
      <w:r w:rsidRPr="00540855">
        <w:rPr>
          <w:rFonts w:asciiTheme="majorHAnsi" w:eastAsia="Calibri" w:hAnsiTheme="majorHAnsi" w:cs="Calibri"/>
        </w:rPr>
        <w:t>There ha</w:t>
      </w:r>
      <w:r w:rsidR="00894713" w:rsidRPr="00540855">
        <w:rPr>
          <w:rFonts w:asciiTheme="majorHAnsi" w:eastAsia="Calibri" w:hAnsiTheme="majorHAnsi" w:cs="Calibri"/>
        </w:rPr>
        <w:t>ve</w:t>
      </w:r>
      <w:r w:rsidRPr="00540855">
        <w:rPr>
          <w:rFonts w:asciiTheme="majorHAnsi" w:eastAsia="Calibri" w:hAnsiTheme="majorHAnsi" w:cs="Calibri"/>
        </w:rPr>
        <w:t xml:space="preserve"> been a </w:t>
      </w:r>
      <w:r w:rsidR="00E137B5" w:rsidRPr="00540855">
        <w:rPr>
          <w:rFonts w:asciiTheme="majorHAnsi" w:eastAsia="Calibri" w:hAnsiTheme="majorHAnsi" w:cs="Calibri"/>
        </w:rPr>
        <w:t xml:space="preserve">series </w:t>
      </w:r>
      <w:r w:rsidRPr="00540855">
        <w:rPr>
          <w:rFonts w:asciiTheme="majorHAnsi" w:eastAsia="Calibri" w:hAnsiTheme="majorHAnsi" w:cs="Calibri"/>
        </w:rPr>
        <w:t>of r</w:t>
      </w:r>
      <w:r w:rsidR="00F229F4" w:rsidRPr="00540855">
        <w:rPr>
          <w:rFonts w:asciiTheme="majorHAnsi" w:eastAsia="Calibri" w:hAnsiTheme="majorHAnsi" w:cs="Calibri"/>
        </w:rPr>
        <w:t>eport</w:t>
      </w:r>
      <w:r w:rsidR="00E137B5" w:rsidRPr="00540855">
        <w:rPr>
          <w:rFonts w:asciiTheme="majorHAnsi" w:eastAsia="Calibri" w:hAnsiTheme="majorHAnsi" w:cs="Calibri"/>
        </w:rPr>
        <w:t>s</w:t>
      </w:r>
      <w:r w:rsidR="00F229F4" w:rsidRPr="00540855">
        <w:rPr>
          <w:rFonts w:asciiTheme="majorHAnsi" w:eastAsia="Calibri" w:hAnsiTheme="majorHAnsi" w:cs="Calibri"/>
        </w:rPr>
        <w:t xml:space="preserve"> by</w:t>
      </w:r>
      <w:r w:rsidR="00E137B5" w:rsidRPr="00540855">
        <w:rPr>
          <w:rFonts w:asciiTheme="majorHAnsi" w:eastAsia="Calibri" w:hAnsiTheme="majorHAnsi" w:cs="Calibri"/>
        </w:rPr>
        <w:t xml:space="preserve"> </w:t>
      </w:r>
      <w:hyperlink r:id="rId17" w:history="1">
        <w:r w:rsidR="00E137B5" w:rsidRPr="00540855">
          <w:rPr>
            <w:rStyle w:val="Hyperlink"/>
            <w:rFonts w:asciiTheme="majorHAnsi" w:eastAsia="Calibri" w:hAnsiTheme="majorHAnsi" w:cs="Calibri"/>
          </w:rPr>
          <w:t>news media</w:t>
        </w:r>
      </w:hyperlink>
      <w:r w:rsidR="00E137B5" w:rsidRPr="00540855">
        <w:rPr>
          <w:rFonts w:asciiTheme="majorHAnsi" w:eastAsia="Calibri" w:hAnsiTheme="majorHAnsi" w:cs="Calibri"/>
        </w:rPr>
        <w:t xml:space="preserve"> and by </w:t>
      </w:r>
      <w:hyperlink r:id="rId18" w:history="1">
        <w:r w:rsidR="00E137B5" w:rsidRPr="00540855">
          <w:rPr>
            <w:rStyle w:val="Hyperlink"/>
            <w:rFonts w:asciiTheme="majorHAnsi" w:eastAsia="Calibri" w:hAnsiTheme="majorHAnsi" w:cs="Calibri"/>
          </w:rPr>
          <w:t xml:space="preserve">major manufacturers </w:t>
        </w:r>
      </w:hyperlink>
      <w:r w:rsidR="00E137B5" w:rsidRPr="00540855">
        <w:rPr>
          <w:rFonts w:asciiTheme="majorHAnsi" w:eastAsia="Calibri" w:hAnsiTheme="majorHAnsi" w:cs="Calibri"/>
        </w:rPr>
        <w:t>about</w:t>
      </w:r>
      <w:r w:rsidR="00A42032" w:rsidRPr="00540855">
        <w:rPr>
          <w:rFonts w:asciiTheme="majorHAnsi" w:eastAsia="Calibri" w:hAnsiTheme="majorHAnsi" w:cs="Calibri"/>
        </w:rPr>
        <w:t xml:space="preserve"> the domino effect of the supply chain breakdown</w:t>
      </w:r>
      <w:r w:rsidR="00E137B5" w:rsidRPr="00540855">
        <w:rPr>
          <w:rFonts w:asciiTheme="majorHAnsi" w:eastAsia="Calibri" w:hAnsiTheme="majorHAnsi" w:cs="Calibri"/>
        </w:rPr>
        <w:t xml:space="preserve"> resulting in shortages of family planning products</w:t>
      </w:r>
      <w:r w:rsidR="00A42032" w:rsidRPr="00540855">
        <w:rPr>
          <w:rFonts w:asciiTheme="majorHAnsi" w:eastAsia="Calibri" w:hAnsiTheme="majorHAnsi" w:cs="Calibri"/>
        </w:rPr>
        <w:t xml:space="preserve">. </w:t>
      </w:r>
      <w:r w:rsidR="00C37E9D" w:rsidRPr="00540855">
        <w:rPr>
          <w:rFonts w:asciiTheme="majorHAnsi" w:eastAsia="Calibri" w:hAnsiTheme="majorHAnsi" w:cs="Calibri"/>
        </w:rPr>
        <w:t xml:space="preserve">Manufacturing </w:t>
      </w:r>
      <w:r w:rsidR="00A42032" w:rsidRPr="00540855">
        <w:rPr>
          <w:rFonts w:asciiTheme="majorHAnsi" w:eastAsia="Calibri" w:hAnsiTheme="majorHAnsi" w:cs="Calibri"/>
        </w:rPr>
        <w:t>halts</w:t>
      </w:r>
      <w:r w:rsidR="00C37E9D" w:rsidRPr="00540855">
        <w:rPr>
          <w:rFonts w:asciiTheme="majorHAnsi" w:eastAsia="Calibri" w:hAnsiTheme="majorHAnsi" w:cs="Calibri"/>
        </w:rPr>
        <w:t xml:space="preserve"> in countries like China, India, and Thailand earlier this year meant that regular orders of everything from condoms to mifepristone—a</w:t>
      </w:r>
      <w:r w:rsidR="0091099A" w:rsidRPr="00540855">
        <w:rPr>
          <w:rFonts w:asciiTheme="majorHAnsi" w:eastAsia="Calibri" w:hAnsiTheme="majorHAnsi" w:cs="Calibri"/>
        </w:rPr>
        <w:t>n</w:t>
      </w:r>
      <w:r w:rsidR="00C37E9D" w:rsidRPr="00540855">
        <w:rPr>
          <w:rFonts w:asciiTheme="majorHAnsi" w:eastAsia="Calibri" w:hAnsiTheme="majorHAnsi" w:cs="Calibri"/>
        </w:rPr>
        <w:t xml:space="preserve"> </w:t>
      </w:r>
      <w:r w:rsidR="0091099A" w:rsidRPr="00540855">
        <w:rPr>
          <w:rFonts w:asciiTheme="majorHAnsi" w:eastAsia="Calibri" w:hAnsiTheme="majorHAnsi" w:cs="Calibri"/>
        </w:rPr>
        <w:t xml:space="preserve">abortion </w:t>
      </w:r>
      <w:r w:rsidR="00C37E9D" w:rsidRPr="00540855">
        <w:rPr>
          <w:rFonts w:asciiTheme="majorHAnsi" w:eastAsia="Calibri" w:hAnsiTheme="majorHAnsi" w:cs="Calibri"/>
        </w:rPr>
        <w:t>medica</w:t>
      </w:r>
      <w:r w:rsidR="0091099A" w:rsidRPr="00540855">
        <w:rPr>
          <w:rFonts w:asciiTheme="majorHAnsi" w:eastAsia="Calibri" w:hAnsiTheme="majorHAnsi" w:cs="Calibri"/>
        </w:rPr>
        <w:t>tion</w:t>
      </w:r>
      <w:r w:rsidR="00C37E9D" w:rsidRPr="00540855">
        <w:rPr>
          <w:rFonts w:asciiTheme="majorHAnsi" w:eastAsia="Calibri" w:hAnsiTheme="majorHAnsi" w:cs="Calibri"/>
        </w:rPr>
        <w:t>—could not be filled. Now, factories face a long list of backorders. Shipments of products have gotten stuck at airports and seaports</w:t>
      </w:r>
      <w:r w:rsidR="0091099A" w:rsidRPr="00540855">
        <w:rPr>
          <w:rFonts w:asciiTheme="majorHAnsi" w:eastAsia="Calibri" w:hAnsiTheme="majorHAnsi" w:cs="Calibri"/>
        </w:rPr>
        <w:t xml:space="preserve">, so </w:t>
      </w:r>
      <w:r w:rsidR="00C37E9D" w:rsidRPr="00540855">
        <w:rPr>
          <w:rFonts w:asciiTheme="majorHAnsi" w:eastAsia="Calibri" w:hAnsiTheme="majorHAnsi" w:cs="Calibri"/>
        </w:rPr>
        <w:t xml:space="preserve">now shipping and customs clearance services also face long backlogs. </w:t>
      </w:r>
      <w:r w:rsidR="0091099A" w:rsidRPr="00540855">
        <w:rPr>
          <w:rFonts w:asciiTheme="majorHAnsi" w:eastAsia="Calibri" w:hAnsiTheme="majorHAnsi" w:cs="Calibri"/>
        </w:rPr>
        <w:t xml:space="preserve">Supply deliveries are further </w:t>
      </w:r>
      <w:r w:rsidR="00C37E9D" w:rsidRPr="00540855">
        <w:rPr>
          <w:rFonts w:asciiTheme="majorHAnsi" w:eastAsia="Calibri" w:hAnsiTheme="majorHAnsi" w:cs="Calibri"/>
        </w:rPr>
        <w:t>delay</w:t>
      </w:r>
      <w:r w:rsidR="0091099A" w:rsidRPr="00540855">
        <w:rPr>
          <w:rFonts w:asciiTheme="majorHAnsi" w:eastAsia="Calibri" w:hAnsiTheme="majorHAnsi" w:cs="Calibri"/>
        </w:rPr>
        <w:t>ed</w:t>
      </w:r>
      <w:r w:rsidR="00C37E9D" w:rsidRPr="00540855">
        <w:rPr>
          <w:rFonts w:asciiTheme="majorHAnsi" w:eastAsia="Calibri" w:hAnsiTheme="majorHAnsi" w:cs="Calibri"/>
        </w:rPr>
        <w:t xml:space="preserve"> </w:t>
      </w:r>
      <w:r w:rsidR="0091099A" w:rsidRPr="00540855">
        <w:rPr>
          <w:rFonts w:asciiTheme="majorHAnsi" w:eastAsia="Calibri" w:hAnsiTheme="majorHAnsi" w:cs="Calibri"/>
        </w:rPr>
        <w:t>along</w:t>
      </w:r>
      <w:r w:rsidR="00C37E9D" w:rsidRPr="00540855">
        <w:rPr>
          <w:rFonts w:asciiTheme="majorHAnsi" w:eastAsia="Calibri" w:hAnsiTheme="majorHAnsi" w:cs="Calibri"/>
        </w:rPr>
        <w:t xml:space="preserve"> transportation </w:t>
      </w:r>
      <w:r w:rsidR="0091099A" w:rsidRPr="00540855">
        <w:rPr>
          <w:rFonts w:asciiTheme="majorHAnsi" w:eastAsia="Calibri" w:hAnsiTheme="majorHAnsi" w:cs="Calibri"/>
        </w:rPr>
        <w:t xml:space="preserve">routes </w:t>
      </w:r>
      <w:r w:rsidR="00C37E9D" w:rsidRPr="00540855">
        <w:rPr>
          <w:rFonts w:asciiTheme="majorHAnsi" w:eastAsia="Calibri" w:hAnsiTheme="majorHAnsi" w:cs="Calibri"/>
        </w:rPr>
        <w:t xml:space="preserve">due to curfews, lockdowns, and checkpoints. </w:t>
      </w:r>
    </w:p>
    <w:p w14:paraId="39FF7835" w14:textId="77777777" w:rsidR="00B244D4" w:rsidRPr="00540855" w:rsidRDefault="00B244D4" w:rsidP="00894713">
      <w:pPr>
        <w:rPr>
          <w:rFonts w:asciiTheme="majorHAnsi" w:eastAsia="Calibri" w:hAnsiTheme="majorHAnsi" w:cs="Calibri"/>
        </w:rPr>
      </w:pPr>
    </w:p>
    <w:p w14:paraId="13CF65EE" w14:textId="6C916386" w:rsidR="000C381D" w:rsidRPr="00540855" w:rsidRDefault="005C2CE7" w:rsidP="00894713">
      <w:pPr>
        <w:rPr>
          <w:rFonts w:asciiTheme="majorHAnsi" w:eastAsia="Calibri" w:hAnsiTheme="majorHAnsi" w:cs="Calibri"/>
        </w:rPr>
      </w:pPr>
      <w:r w:rsidRPr="00540855">
        <w:rPr>
          <w:rFonts w:ascii="Calibri" w:hAnsi="Calibri" w:cs="Calibri"/>
          <w:color w:val="000000"/>
          <w:bdr w:val="none" w:sz="0" w:space="0" w:color="auto" w:frame="1"/>
        </w:rPr>
        <w:t xml:space="preserve">MSF’s programs have also been impacted by supply issues. </w:t>
      </w:r>
      <w:r w:rsidR="00BE3EC9" w:rsidRPr="00540855">
        <w:rPr>
          <w:rFonts w:ascii="Calibri" w:hAnsi="Calibri" w:cs="Calibri"/>
          <w:color w:val="000000"/>
          <w:bdr w:val="none" w:sz="0" w:space="0" w:color="auto" w:frame="1"/>
        </w:rPr>
        <w:t>Our teams have</w:t>
      </w:r>
      <w:r w:rsidRPr="00540855">
        <w:rPr>
          <w:rFonts w:ascii="Calibri" w:hAnsi="Calibri" w:cs="Calibri"/>
          <w:color w:val="000000"/>
          <w:bdr w:val="none" w:sz="0" w:space="0" w:color="auto" w:frame="1"/>
        </w:rPr>
        <w:t xml:space="preserve"> been able to mitigate the worst effects </w:t>
      </w:r>
      <w:r w:rsidR="00BE3EC9" w:rsidRPr="00540855">
        <w:rPr>
          <w:rFonts w:ascii="Calibri" w:hAnsi="Calibri" w:cs="Calibri"/>
          <w:color w:val="000000"/>
          <w:bdr w:val="none" w:sz="0" w:space="0" w:color="auto" w:frame="1"/>
        </w:rPr>
        <w:t>by having</w:t>
      </w:r>
      <w:r w:rsidRPr="00540855">
        <w:rPr>
          <w:rFonts w:ascii="Calibri" w:hAnsi="Calibri" w:cs="Calibri"/>
          <w:color w:val="000000"/>
          <w:bdr w:val="none" w:sz="0" w:space="0" w:color="auto" w:frame="1"/>
        </w:rPr>
        <w:t xml:space="preserve"> essential stocks pre-positioned—or placed in strategic locations close to </w:t>
      </w:r>
      <w:r w:rsidR="00A92927" w:rsidRPr="00540855">
        <w:rPr>
          <w:rFonts w:ascii="Calibri" w:hAnsi="Calibri" w:cs="Calibri"/>
          <w:color w:val="000000"/>
          <w:bdr w:val="none" w:sz="0" w:space="0" w:color="auto" w:frame="1"/>
        </w:rPr>
        <w:t>our projects</w:t>
      </w:r>
      <w:r w:rsidRPr="00540855">
        <w:rPr>
          <w:rFonts w:ascii="Calibri" w:hAnsi="Calibri" w:cs="Calibri"/>
          <w:color w:val="000000"/>
          <w:bdr w:val="none" w:sz="0" w:space="0" w:color="auto" w:frame="1"/>
        </w:rPr>
        <w:t>. This is something we do to prepare for emergencies. Nonetheless, many of our progra</w:t>
      </w:r>
      <w:r w:rsidR="00A92927" w:rsidRPr="00540855">
        <w:rPr>
          <w:rFonts w:ascii="Calibri" w:hAnsi="Calibri" w:cs="Calibri"/>
          <w:color w:val="000000"/>
          <w:bdr w:val="none" w:sz="0" w:space="0" w:color="auto" w:frame="1"/>
        </w:rPr>
        <w:t>m</w:t>
      </w:r>
      <w:r w:rsidRPr="00540855">
        <w:rPr>
          <w:rFonts w:ascii="Calibri" w:hAnsi="Calibri" w:cs="Calibri"/>
          <w:color w:val="000000"/>
          <w:bdr w:val="none" w:sz="0" w:space="0" w:color="auto" w:frame="1"/>
        </w:rPr>
        <w:t xml:space="preserve">s </w:t>
      </w:r>
      <w:r w:rsidRPr="00540855">
        <w:rPr>
          <w:rFonts w:ascii="Calibri" w:hAnsi="Calibri" w:cs="Calibri"/>
          <w:color w:val="000000"/>
          <w:bdr w:val="none" w:sz="0" w:space="0" w:color="auto" w:frame="1"/>
        </w:rPr>
        <w:lastRenderedPageBreak/>
        <w:t>worldwide</w:t>
      </w:r>
      <w:r w:rsidR="00A92927" w:rsidRPr="00540855">
        <w:rPr>
          <w:rFonts w:ascii="Calibri" w:hAnsi="Calibri" w:cs="Calibri"/>
          <w:color w:val="000000"/>
          <w:bdr w:val="none" w:sz="0" w:space="0" w:color="auto" w:frame="1"/>
        </w:rPr>
        <w:t>,</w:t>
      </w:r>
      <w:r w:rsidRPr="00540855">
        <w:rPr>
          <w:rFonts w:ascii="Calibri" w:hAnsi="Calibri" w:cs="Calibri"/>
          <w:color w:val="000000"/>
          <w:bdr w:val="none" w:sz="0" w:space="0" w:color="auto" w:frame="1"/>
        </w:rPr>
        <w:t xml:space="preserve"> including our</w:t>
      </w:r>
      <w:r w:rsidR="00A92927" w:rsidRPr="00540855">
        <w:rPr>
          <w:rFonts w:ascii="Calibri" w:hAnsi="Calibri" w:cs="Calibri"/>
          <w:color w:val="000000"/>
          <w:bdr w:val="none" w:sz="0" w:space="0" w:color="auto" w:frame="1"/>
        </w:rPr>
        <w:t xml:space="preserve"> </w:t>
      </w:r>
      <w:r w:rsidRPr="00540855">
        <w:rPr>
          <w:rFonts w:ascii="Calibri" w:hAnsi="Calibri" w:cs="Calibri"/>
          <w:color w:val="000000"/>
          <w:bdr w:val="none" w:sz="0" w:space="0" w:color="auto" w:frame="1"/>
        </w:rPr>
        <w:t xml:space="preserve">sexual and reproductive health projects, have been affected by </w:t>
      </w:r>
      <w:r w:rsidR="00A92927" w:rsidRPr="00540855">
        <w:rPr>
          <w:rFonts w:ascii="Calibri" w:hAnsi="Calibri" w:cs="Calibri"/>
          <w:color w:val="000000"/>
          <w:bdr w:val="none" w:sz="0" w:space="0" w:color="auto" w:frame="1"/>
        </w:rPr>
        <w:t xml:space="preserve">a </w:t>
      </w:r>
      <w:r w:rsidRPr="00540855">
        <w:rPr>
          <w:rFonts w:ascii="Calibri" w:hAnsi="Calibri" w:cs="Calibri"/>
          <w:color w:val="000000"/>
          <w:bdr w:val="none" w:sz="0" w:space="0" w:color="auto" w:frame="1"/>
        </w:rPr>
        <w:t>lack of medicines</w:t>
      </w:r>
      <w:r w:rsidR="00A92927" w:rsidRPr="00540855">
        <w:rPr>
          <w:rFonts w:ascii="Calibri" w:hAnsi="Calibri" w:cs="Calibri"/>
          <w:color w:val="000000"/>
          <w:bdr w:val="none" w:sz="0" w:space="0" w:color="auto" w:frame="1"/>
        </w:rPr>
        <w:t xml:space="preserve"> and</w:t>
      </w:r>
      <w:r w:rsidRPr="00540855">
        <w:rPr>
          <w:rFonts w:ascii="Calibri" w:hAnsi="Calibri" w:cs="Calibri"/>
          <w:color w:val="000000"/>
          <w:bdr w:val="none" w:sz="0" w:space="0" w:color="auto" w:frame="1"/>
        </w:rPr>
        <w:t xml:space="preserve"> </w:t>
      </w:r>
      <w:r w:rsidR="00A92927" w:rsidRPr="00540855">
        <w:rPr>
          <w:rFonts w:ascii="Calibri" w:hAnsi="Calibri" w:cs="Calibri"/>
          <w:color w:val="000000"/>
          <w:bdr w:val="none" w:sz="0" w:space="0" w:color="auto" w:frame="1"/>
        </w:rPr>
        <w:t>PPE</w:t>
      </w:r>
      <w:r w:rsidRPr="00540855">
        <w:rPr>
          <w:rFonts w:ascii="Calibri" w:hAnsi="Calibri" w:cs="Calibri"/>
          <w:color w:val="000000"/>
          <w:bdr w:val="none" w:sz="0" w:space="0" w:color="auto" w:frame="1"/>
        </w:rPr>
        <w:t xml:space="preserve">. </w:t>
      </w:r>
      <w:r w:rsidR="00F172AE" w:rsidRPr="00540855">
        <w:rPr>
          <w:rFonts w:ascii="Calibri" w:hAnsi="Calibri" w:cs="Calibri"/>
          <w:color w:val="000000"/>
          <w:bdr w:val="none" w:sz="0" w:space="0" w:color="auto" w:frame="1"/>
        </w:rPr>
        <w:t xml:space="preserve">The impact varies from project to project: at one of our programs for Rohingya refugees in </w:t>
      </w:r>
      <w:r w:rsidR="00B95CCB" w:rsidRPr="00540855">
        <w:rPr>
          <w:rFonts w:ascii="Calibri" w:hAnsi="Calibri" w:cs="Calibri"/>
          <w:color w:val="000000"/>
          <w:bdr w:val="none" w:sz="0" w:space="0" w:color="auto" w:frame="1"/>
        </w:rPr>
        <w:t xml:space="preserve">Cox’s Bazar, </w:t>
      </w:r>
      <w:r w:rsidR="00F172AE" w:rsidRPr="00540855">
        <w:rPr>
          <w:rFonts w:ascii="Calibri" w:hAnsi="Calibri" w:cs="Calibri"/>
          <w:color w:val="000000"/>
          <w:bdr w:val="none" w:sz="0" w:space="0" w:color="auto" w:frame="1"/>
        </w:rPr>
        <w:t xml:space="preserve">Bangladesh, </w:t>
      </w:r>
      <w:r w:rsidR="00BE3EC9" w:rsidRPr="00540855">
        <w:rPr>
          <w:rFonts w:ascii="Calibri" w:hAnsi="Calibri" w:cs="Calibri"/>
          <w:color w:val="000000"/>
          <w:bdr w:val="none" w:sz="0" w:space="0" w:color="auto" w:frame="1"/>
        </w:rPr>
        <w:t xml:space="preserve">major shortages in medications, as well as staff, forced </w:t>
      </w:r>
      <w:r w:rsidR="00F172AE" w:rsidRPr="00540855">
        <w:rPr>
          <w:rFonts w:ascii="Calibri" w:hAnsi="Calibri" w:cs="Calibri"/>
          <w:color w:val="000000"/>
          <w:bdr w:val="none" w:sz="0" w:space="0" w:color="auto" w:frame="1"/>
        </w:rPr>
        <w:t xml:space="preserve">our team to limit </w:t>
      </w:r>
      <w:r w:rsidR="002C329C" w:rsidRPr="00540855">
        <w:rPr>
          <w:rFonts w:ascii="Calibri" w:hAnsi="Calibri" w:cs="Calibri"/>
          <w:color w:val="000000"/>
          <w:bdr w:val="none" w:sz="0" w:space="0" w:color="auto" w:frame="1"/>
        </w:rPr>
        <w:t>antenatal care</w:t>
      </w:r>
      <w:r w:rsidR="00F172AE" w:rsidRPr="00540855">
        <w:rPr>
          <w:rFonts w:ascii="Calibri" w:hAnsi="Calibri" w:cs="Calibri"/>
          <w:color w:val="000000"/>
          <w:bdr w:val="none" w:sz="0" w:space="0" w:color="auto" w:frame="1"/>
        </w:rPr>
        <w:t xml:space="preserve"> services only to women </w:t>
      </w:r>
      <w:r w:rsidR="00DE67C1" w:rsidRPr="00540855">
        <w:rPr>
          <w:rFonts w:ascii="Calibri" w:hAnsi="Calibri" w:cs="Calibri"/>
          <w:color w:val="000000"/>
          <w:bdr w:val="none" w:sz="0" w:space="0" w:color="auto" w:frame="1"/>
        </w:rPr>
        <w:t>in their third trimester</w:t>
      </w:r>
      <w:r w:rsidR="00F172AE" w:rsidRPr="00540855">
        <w:rPr>
          <w:rFonts w:ascii="Calibri" w:hAnsi="Calibri" w:cs="Calibri"/>
          <w:color w:val="000000"/>
          <w:bdr w:val="none" w:sz="0" w:space="0" w:color="auto" w:frame="1"/>
        </w:rPr>
        <w:t xml:space="preserve">. </w:t>
      </w:r>
      <w:r w:rsidR="0091099A" w:rsidRPr="00540855">
        <w:rPr>
          <w:rFonts w:asciiTheme="majorHAnsi" w:eastAsia="Calibri" w:hAnsiTheme="majorHAnsi" w:cs="Calibri"/>
        </w:rPr>
        <w:t xml:space="preserve">In </w:t>
      </w:r>
      <w:r w:rsidR="00B95CCB" w:rsidRPr="00540855">
        <w:rPr>
          <w:rFonts w:asciiTheme="majorHAnsi" w:eastAsia="Calibri" w:hAnsiTheme="majorHAnsi" w:cs="Calibri"/>
        </w:rPr>
        <w:t>other</w:t>
      </w:r>
      <w:r w:rsidR="0091099A" w:rsidRPr="00540855">
        <w:rPr>
          <w:rFonts w:asciiTheme="majorHAnsi" w:eastAsia="Calibri" w:hAnsiTheme="majorHAnsi" w:cs="Calibri"/>
        </w:rPr>
        <w:t xml:space="preserve"> places, </w:t>
      </w:r>
      <w:r w:rsidR="00B95CCB" w:rsidRPr="00540855">
        <w:rPr>
          <w:rFonts w:asciiTheme="majorHAnsi" w:eastAsia="Calibri" w:hAnsiTheme="majorHAnsi" w:cs="Calibri"/>
        </w:rPr>
        <w:t>MSF is</w:t>
      </w:r>
      <w:r w:rsidR="0091099A" w:rsidRPr="00540855">
        <w:rPr>
          <w:rFonts w:asciiTheme="majorHAnsi" w:eastAsia="Calibri" w:hAnsiTheme="majorHAnsi" w:cs="Calibri"/>
        </w:rPr>
        <w:t xml:space="preserve"> </w:t>
      </w:r>
      <w:r w:rsidR="00BE3EC9" w:rsidRPr="00540855">
        <w:rPr>
          <w:rFonts w:asciiTheme="majorHAnsi" w:eastAsia="Calibri" w:hAnsiTheme="majorHAnsi" w:cs="Calibri"/>
        </w:rPr>
        <w:t xml:space="preserve">able to temporarily </w:t>
      </w:r>
      <w:r w:rsidR="0091099A" w:rsidRPr="00540855">
        <w:rPr>
          <w:rFonts w:asciiTheme="majorHAnsi" w:eastAsia="Calibri" w:hAnsiTheme="majorHAnsi" w:cs="Calibri"/>
        </w:rPr>
        <w:t xml:space="preserve">support health facilities with critical items. </w:t>
      </w:r>
    </w:p>
    <w:p w14:paraId="304B3B1C" w14:textId="77777777" w:rsidR="000C381D" w:rsidRPr="00540855" w:rsidRDefault="000C381D" w:rsidP="00894713">
      <w:pPr>
        <w:rPr>
          <w:rFonts w:asciiTheme="majorHAnsi" w:eastAsia="Calibri" w:hAnsiTheme="majorHAnsi" w:cs="Calibri"/>
        </w:rPr>
      </w:pPr>
    </w:p>
    <w:p w14:paraId="2485F5E5" w14:textId="39C8E758" w:rsidR="005E314F" w:rsidRPr="00540855" w:rsidRDefault="000C381D" w:rsidP="00894713">
      <w:pPr>
        <w:rPr>
          <w:rFonts w:asciiTheme="majorHAnsi" w:eastAsia="Calibri" w:hAnsiTheme="majorHAnsi" w:cs="Calibri"/>
        </w:rPr>
      </w:pPr>
      <w:r w:rsidRPr="00540855">
        <w:rPr>
          <w:rFonts w:asciiTheme="majorHAnsi" w:eastAsia="Calibri" w:hAnsiTheme="majorHAnsi" w:cs="Calibri"/>
        </w:rPr>
        <w:t xml:space="preserve">At our </w:t>
      </w:r>
      <w:r w:rsidR="00762417" w:rsidRPr="00540855">
        <w:rPr>
          <w:rFonts w:asciiTheme="majorHAnsi" w:eastAsia="Calibri" w:hAnsiTheme="majorHAnsi" w:cs="Calibri"/>
        </w:rPr>
        <w:t xml:space="preserve">project </w:t>
      </w:r>
      <w:r w:rsidRPr="00540855">
        <w:rPr>
          <w:rFonts w:asciiTheme="majorHAnsi" w:eastAsia="Calibri" w:hAnsiTheme="majorHAnsi" w:cs="Calibri"/>
        </w:rPr>
        <w:t>in</w:t>
      </w:r>
      <w:r w:rsidR="0068043A" w:rsidRPr="00540855">
        <w:rPr>
          <w:rFonts w:asciiTheme="majorHAnsi" w:eastAsia="Calibri" w:hAnsiTheme="majorHAnsi" w:cs="Calibri"/>
        </w:rPr>
        <w:t xml:space="preserve"> Arauca, </w:t>
      </w:r>
      <w:r w:rsidR="0057269F" w:rsidRPr="00540855">
        <w:rPr>
          <w:rFonts w:asciiTheme="majorHAnsi" w:eastAsia="Calibri" w:hAnsiTheme="majorHAnsi" w:cs="Calibri"/>
        </w:rPr>
        <w:t xml:space="preserve">Colombia, </w:t>
      </w:r>
      <w:r w:rsidR="0068043A" w:rsidRPr="00540855">
        <w:rPr>
          <w:rFonts w:asciiTheme="majorHAnsi" w:eastAsia="Calibri" w:hAnsiTheme="majorHAnsi" w:cs="Calibri"/>
        </w:rPr>
        <w:t xml:space="preserve">MSF is providing women with long-term supplies of contraception. In order to help </w:t>
      </w:r>
      <w:r w:rsidR="0091099A" w:rsidRPr="00540855">
        <w:rPr>
          <w:rFonts w:asciiTheme="majorHAnsi" w:eastAsia="Calibri" w:hAnsiTheme="majorHAnsi" w:cs="Calibri"/>
        </w:rPr>
        <w:t>avert an</w:t>
      </w:r>
      <w:r w:rsidR="0068043A" w:rsidRPr="00540855">
        <w:rPr>
          <w:rFonts w:asciiTheme="majorHAnsi" w:eastAsia="Calibri" w:hAnsiTheme="majorHAnsi" w:cs="Calibri"/>
        </w:rPr>
        <w:t xml:space="preserve"> increase in unwanted pregnancies and potential unsafe abortions after the lockdown period, </w:t>
      </w:r>
      <w:r w:rsidR="0057269F" w:rsidRPr="00540855">
        <w:rPr>
          <w:rFonts w:asciiTheme="majorHAnsi" w:eastAsia="Calibri" w:hAnsiTheme="majorHAnsi" w:cs="Calibri"/>
        </w:rPr>
        <w:t>the team is</w:t>
      </w:r>
      <w:r w:rsidR="0068043A" w:rsidRPr="00540855">
        <w:rPr>
          <w:rFonts w:asciiTheme="majorHAnsi" w:eastAsia="Calibri" w:hAnsiTheme="majorHAnsi" w:cs="Calibri"/>
        </w:rPr>
        <w:t xml:space="preserve"> </w:t>
      </w:r>
      <w:r w:rsidR="00BE3EC9" w:rsidRPr="00540855">
        <w:rPr>
          <w:rFonts w:asciiTheme="majorHAnsi" w:eastAsia="Calibri" w:hAnsiTheme="majorHAnsi" w:cs="Calibri"/>
        </w:rPr>
        <w:t xml:space="preserve">recommending that </w:t>
      </w:r>
      <w:r w:rsidR="0068043A" w:rsidRPr="00540855">
        <w:rPr>
          <w:rFonts w:asciiTheme="majorHAnsi" w:eastAsia="Calibri" w:hAnsiTheme="majorHAnsi" w:cs="Calibri"/>
        </w:rPr>
        <w:t>women take several month</w:t>
      </w:r>
      <w:r w:rsidR="000E7738" w:rsidRPr="00540855">
        <w:rPr>
          <w:rFonts w:asciiTheme="majorHAnsi" w:eastAsia="Calibri" w:hAnsiTheme="majorHAnsi" w:cs="Calibri"/>
        </w:rPr>
        <w:t>s</w:t>
      </w:r>
      <w:r w:rsidR="00724AF2" w:rsidRPr="00540855">
        <w:rPr>
          <w:rFonts w:asciiTheme="majorHAnsi" w:eastAsia="Calibri" w:hAnsiTheme="majorHAnsi" w:cs="Calibri"/>
        </w:rPr>
        <w:t>’</w:t>
      </w:r>
      <w:r w:rsidR="0068043A" w:rsidRPr="00540855">
        <w:rPr>
          <w:rFonts w:asciiTheme="majorHAnsi" w:eastAsia="Calibri" w:hAnsiTheme="majorHAnsi" w:cs="Calibri"/>
        </w:rPr>
        <w:t xml:space="preserve"> worth of contraception pills or </w:t>
      </w:r>
      <w:r w:rsidR="00703F05" w:rsidRPr="00540855">
        <w:rPr>
          <w:rFonts w:asciiTheme="majorHAnsi" w:eastAsia="Calibri" w:hAnsiTheme="majorHAnsi" w:cs="Calibri"/>
        </w:rPr>
        <w:t xml:space="preserve">consider </w:t>
      </w:r>
      <w:r w:rsidR="00BE3EC9" w:rsidRPr="00540855">
        <w:rPr>
          <w:rFonts w:asciiTheme="majorHAnsi" w:eastAsia="Calibri" w:hAnsiTheme="majorHAnsi" w:cs="Calibri"/>
        </w:rPr>
        <w:t>using</w:t>
      </w:r>
      <w:r w:rsidR="0068043A" w:rsidRPr="00540855">
        <w:rPr>
          <w:rFonts w:asciiTheme="majorHAnsi" w:eastAsia="Calibri" w:hAnsiTheme="majorHAnsi" w:cs="Calibri"/>
        </w:rPr>
        <w:t xml:space="preserve"> longer acting contracepti</w:t>
      </w:r>
      <w:r w:rsidR="00703F05" w:rsidRPr="00540855">
        <w:rPr>
          <w:rFonts w:asciiTheme="majorHAnsi" w:eastAsia="Calibri" w:hAnsiTheme="majorHAnsi" w:cs="Calibri"/>
        </w:rPr>
        <w:t>ve method</w:t>
      </w:r>
      <w:r w:rsidR="00BE3EC9" w:rsidRPr="00540855">
        <w:rPr>
          <w:rFonts w:asciiTheme="majorHAnsi" w:eastAsia="Calibri" w:hAnsiTheme="majorHAnsi" w:cs="Calibri"/>
        </w:rPr>
        <w:t>s</w:t>
      </w:r>
      <w:r w:rsidR="00703F05" w:rsidRPr="00540855">
        <w:rPr>
          <w:rFonts w:asciiTheme="majorHAnsi" w:eastAsia="Calibri" w:hAnsiTheme="majorHAnsi" w:cs="Calibri"/>
        </w:rPr>
        <w:t>.</w:t>
      </w:r>
      <w:r w:rsidR="0068043A" w:rsidRPr="00540855">
        <w:rPr>
          <w:rFonts w:asciiTheme="majorHAnsi" w:eastAsia="Calibri" w:hAnsiTheme="majorHAnsi" w:cs="Calibri"/>
        </w:rPr>
        <w:t xml:space="preserve"> </w:t>
      </w:r>
      <w:r w:rsidR="0091099A" w:rsidRPr="00540855">
        <w:rPr>
          <w:rFonts w:asciiTheme="majorHAnsi" w:eastAsia="Calibri" w:hAnsiTheme="majorHAnsi" w:cs="Calibri"/>
        </w:rPr>
        <w:t>T</w:t>
      </w:r>
      <w:r w:rsidR="0068043A" w:rsidRPr="00540855">
        <w:rPr>
          <w:rFonts w:asciiTheme="majorHAnsi" w:eastAsia="Calibri" w:hAnsiTheme="majorHAnsi" w:cs="Calibri"/>
        </w:rPr>
        <w:t>he same strategy is being used in many MSF projects</w:t>
      </w:r>
      <w:r w:rsidRPr="00540855">
        <w:rPr>
          <w:rFonts w:asciiTheme="majorHAnsi" w:eastAsia="Calibri" w:hAnsiTheme="majorHAnsi" w:cs="Calibri"/>
        </w:rPr>
        <w:t xml:space="preserve"> that have adequate supplies</w:t>
      </w:r>
      <w:r w:rsidR="00724AF2" w:rsidRPr="00540855">
        <w:rPr>
          <w:rFonts w:asciiTheme="majorHAnsi" w:eastAsia="Calibri" w:hAnsiTheme="majorHAnsi" w:cs="Calibri"/>
        </w:rPr>
        <w:t>.</w:t>
      </w:r>
    </w:p>
    <w:p w14:paraId="2C7BF345" w14:textId="77777777" w:rsidR="0068043A" w:rsidRPr="00540855" w:rsidRDefault="0068043A" w:rsidP="00894713">
      <w:pPr>
        <w:rPr>
          <w:rFonts w:asciiTheme="majorHAnsi" w:eastAsia="Calibri" w:hAnsiTheme="majorHAnsi" w:cs="Calibri"/>
        </w:rPr>
      </w:pPr>
    </w:p>
    <w:p w14:paraId="00000047" w14:textId="3744AFCD" w:rsidR="00203807" w:rsidRPr="00540855" w:rsidRDefault="00894713" w:rsidP="00894713">
      <w:pPr>
        <w:rPr>
          <w:rFonts w:asciiTheme="majorHAnsi" w:eastAsia="Calibri" w:hAnsiTheme="majorHAnsi" w:cs="Calibri"/>
          <w:b/>
        </w:rPr>
      </w:pPr>
      <w:r w:rsidRPr="00540855">
        <w:rPr>
          <w:rFonts w:asciiTheme="majorHAnsi" w:eastAsia="Calibri" w:hAnsiTheme="majorHAnsi" w:cs="Calibri"/>
          <w:b/>
        </w:rPr>
        <w:t xml:space="preserve">Misinformation can be deadly  </w:t>
      </w:r>
    </w:p>
    <w:p w14:paraId="3BBC0E3B" w14:textId="460C7BE8" w:rsidR="00C35D3C" w:rsidRPr="00540855" w:rsidRDefault="00C35D3C" w:rsidP="00894713">
      <w:pPr>
        <w:rPr>
          <w:rFonts w:asciiTheme="majorHAnsi" w:eastAsia="Calibri" w:hAnsiTheme="majorHAnsi" w:cs="Calibri"/>
        </w:rPr>
      </w:pPr>
    </w:p>
    <w:p w14:paraId="097E83A7" w14:textId="0B1B704F" w:rsidR="003115BB" w:rsidRPr="00540855" w:rsidRDefault="004306E8" w:rsidP="00894713">
      <w:pPr>
        <w:rPr>
          <w:rFonts w:asciiTheme="majorHAnsi" w:eastAsia="Calibri" w:hAnsiTheme="majorHAnsi" w:cs="Calibri"/>
        </w:rPr>
      </w:pPr>
      <w:r w:rsidRPr="00540855">
        <w:rPr>
          <w:rFonts w:asciiTheme="majorHAnsi" w:eastAsia="Calibri" w:hAnsiTheme="majorHAnsi" w:cs="Calibri"/>
        </w:rPr>
        <w:t xml:space="preserve">Another challenge facing women and girls is the thicket of rumors and misinformation about the coronavirus itself. </w:t>
      </w:r>
      <w:r w:rsidR="003115BB" w:rsidRPr="00540855">
        <w:rPr>
          <w:rFonts w:asciiTheme="majorHAnsi" w:eastAsia="Calibri" w:hAnsiTheme="majorHAnsi" w:cs="Calibri"/>
        </w:rPr>
        <w:t xml:space="preserve">Especially in places where there is already a lack of trust in authorities and </w:t>
      </w:r>
      <w:r w:rsidRPr="00540855">
        <w:rPr>
          <w:rFonts w:asciiTheme="majorHAnsi" w:eastAsia="Calibri" w:hAnsiTheme="majorHAnsi" w:cs="Calibri"/>
        </w:rPr>
        <w:t xml:space="preserve">in the safety of </w:t>
      </w:r>
      <w:r w:rsidR="003115BB" w:rsidRPr="00540855">
        <w:rPr>
          <w:rFonts w:asciiTheme="majorHAnsi" w:eastAsia="Calibri" w:hAnsiTheme="majorHAnsi" w:cs="Calibri"/>
        </w:rPr>
        <w:t xml:space="preserve">health facilities, fear can be </w:t>
      </w:r>
      <w:r w:rsidRPr="00540855">
        <w:rPr>
          <w:rFonts w:asciiTheme="majorHAnsi" w:eastAsia="Calibri" w:hAnsiTheme="majorHAnsi" w:cs="Calibri"/>
        </w:rPr>
        <w:t xml:space="preserve">a </w:t>
      </w:r>
      <w:r w:rsidR="003115BB" w:rsidRPr="00540855">
        <w:rPr>
          <w:rFonts w:asciiTheme="majorHAnsi" w:eastAsia="Calibri" w:hAnsiTheme="majorHAnsi" w:cs="Calibri"/>
        </w:rPr>
        <w:t>powerful</w:t>
      </w:r>
      <w:r w:rsidRPr="00540855">
        <w:rPr>
          <w:rFonts w:asciiTheme="majorHAnsi" w:eastAsia="Calibri" w:hAnsiTheme="majorHAnsi" w:cs="Calibri"/>
        </w:rPr>
        <w:t xml:space="preserve"> barrier to care</w:t>
      </w:r>
      <w:r w:rsidR="003115BB" w:rsidRPr="00540855">
        <w:rPr>
          <w:rFonts w:asciiTheme="majorHAnsi" w:eastAsia="Calibri" w:hAnsiTheme="majorHAnsi" w:cs="Calibri"/>
        </w:rPr>
        <w:t xml:space="preserve">. </w:t>
      </w:r>
      <w:r w:rsidR="00960D7A" w:rsidRPr="00540855">
        <w:rPr>
          <w:rFonts w:asciiTheme="majorHAnsi" w:eastAsia="Calibri" w:hAnsiTheme="majorHAnsi" w:cs="Calibri"/>
        </w:rPr>
        <w:t>Clear information and guidance from trusted sources are critical.</w:t>
      </w:r>
      <w:r w:rsidRPr="00540855">
        <w:rPr>
          <w:rFonts w:asciiTheme="majorHAnsi" w:eastAsia="Calibri" w:hAnsiTheme="majorHAnsi" w:cs="Calibri"/>
        </w:rPr>
        <w:t xml:space="preserve"> This is yet another lesson from the West Africa Ebola crisis: the fear surrounding infectious disease outbreaks can be more deadly than the virus itself as people avoid going to hospitals and health centers, or delay seeking care until it is too late.</w:t>
      </w:r>
    </w:p>
    <w:p w14:paraId="67FA543D" w14:textId="77777777" w:rsidR="003115BB" w:rsidRPr="00540855" w:rsidRDefault="003115BB" w:rsidP="00894713">
      <w:pPr>
        <w:rPr>
          <w:rFonts w:asciiTheme="majorHAnsi" w:eastAsia="Calibri" w:hAnsiTheme="majorHAnsi" w:cs="Calibri"/>
        </w:rPr>
      </w:pPr>
    </w:p>
    <w:p w14:paraId="795D09D5" w14:textId="5ADA467B" w:rsidR="003F5734" w:rsidRPr="00540855" w:rsidRDefault="002120BD" w:rsidP="00894713">
      <w:pPr>
        <w:rPr>
          <w:rFonts w:asciiTheme="majorHAnsi" w:eastAsia="Calibri" w:hAnsiTheme="majorHAnsi" w:cs="Calibri"/>
        </w:rPr>
      </w:pPr>
      <w:r w:rsidRPr="00540855">
        <w:rPr>
          <w:rFonts w:asciiTheme="majorHAnsi" w:eastAsia="Calibri" w:hAnsiTheme="majorHAnsi" w:cs="Calibri"/>
        </w:rPr>
        <w:t xml:space="preserve">In normal times, nearly all MSF projects rely on health promoters in the communities and facilities where we work to give people clear guidance on what to do if they have a health issue. </w:t>
      </w:r>
      <w:r w:rsidR="004306E8" w:rsidRPr="00540855">
        <w:rPr>
          <w:rFonts w:asciiTheme="majorHAnsi" w:eastAsia="Calibri" w:hAnsiTheme="majorHAnsi" w:cs="Calibri"/>
        </w:rPr>
        <w:t>T</w:t>
      </w:r>
      <w:r w:rsidRPr="00540855">
        <w:rPr>
          <w:rFonts w:asciiTheme="majorHAnsi" w:eastAsia="Calibri" w:hAnsiTheme="majorHAnsi" w:cs="Calibri"/>
        </w:rPr>
        <w:t xml:space="preserve">hese </w:t>
      </w:r>
      <w:r w:rsidR="00894713" w:rsidRPr="00540855">
        <w:rPr>
          <w:rFonts w:asciiTheme="majorHAnsi" w:eastAsia="Calibri" w:hAnsiTheme="majorHAnsi" w:cs="Calibri"/>
        </w:rPr>
        <w:t>health promoters</w:t>
      </w:r>
      <w:r w:rsidRPr="00540855">
        <w:rPr>
          <w:rFonts w:asciiTheme="majorHAnsi" w:eastAsia="Calibri" w:hAnsiTheme="majorHAnsi" w:cs="Calibri"/>
        </w:rPr>
        <w:t xml:space="preserve">, who are often members of the </w:t>
      </w:r>
      <w:r w:rsidR="004306E8" w:rsidRPr="00540855">
        <w:rPr>
          <w:rFonts w:asciiTheme="majorHAnsi" w:eastAsia="Calibri" w:hAnsiTheme="majorHAnsi" w:cs="Calibri"/>
        </w:rPr>
        <w:t xml:space="preserve">local </w:t>
      </w:r>
      <w:r w:rsidRPr="00540855">
        <w:rPr>
          <w:rFonts w:asciiTheme="majorHAnsi" w:eastAsia="Calibri" w:hAnsiTheme="majorHAnsi" w:cs="Calibri"/>
        </w:rPr>
        <w:t xml:space="preserve">communities </w:t>
      </w:r>
      <w:r w:rsidR="004306E8" w:rsidRPr="00540855">
        <w:rPr>
          <w:rFonts w:asciiTheme="majorHAnsi" w:eastAsia="Calibri" w:hAnsiTheme="majorHAnsi" w:cs="Calibri"/>
        </w:rPr>
        <w:t>themselves</w:t>
      </w:r>
      <w:r w:rsidRPr="00540855">
        <w:rPr>
          <w:rFonts w:asciiTheme="majorHAnsi" w:eastAsia="Calibri" w:hAnsiTheme="majorHAnsi" w:cs="Calibri"/>
        </w:rPr>
        <w:t xml:space="preserve">, </w:t>
      </w:r>
      <w:r w:rsidR="004306E8" w:rsidRPr="00540855">
        <w:rPr>
          <w:rFonts w:asciiTheme="majorHAnsi" w:eastAsia="Calibri" w:hAnsiTheme="majorHAnsi" w:cs="Calibri"/>
        </w:rPr>
        <w:t>play a critical role in</w:t>
      </w:r>
      <w:r w:rsidRPr="00540855">
        <w:rPr>
          <w:rFonts w:asciiTheme="majorHAnsi" w:eastAsia="Calibri" w:hAnsiTheme="majorHAnsi" w:cs="Calibri"/>
        </w:rPr>
        <w:t xml:space="preserve"> connect</w:t>
      </w:r>
      <w:r w:rsidR="004306E8" w:rsidRPr="00540855">
        <w:rPr>
          <w:rFonts w:asciiTheme="majorHAnsi" w:eastAsia="Calibri" w:hAnsiTheme="majorHAnsi" w:cs="Calibri"/>
        </w:rPr>
        <w:t>ing</w:t>
      </w:r>
      <w:r w:rsidRPr="00540855">
        <w:rPr>
          <w:rFonts w:asciiTheme="majorHAnsi" w:eastAsia="Calibri" w:hAnsiTheme="majorHAnsi" w:cs="Calibri"/>
        </w:rPr>
        <w:t xml:space="preserve"> </w:t>
      </w:r>
      <w:r w:rsidR="009846F1" w:rsidRPr="00540855">
        <w:rPr>
          <w:rFonts w:asciiTheme="majorHAnsi" w:eastAsia="Calibri" w:hAnsiTheme="majorHAnsi" w:cs="Calibri"/>
        </w:rPr>
        <w:t xml:space="preserve">people to sexual and reproductive </w:t>
      </w:r>
      <w:r w:rsidR="00160B42" w:rsidRPr="00540855">
        <w:rPr>
          <w:rFonts w:asciiTheme="majorHAnsi" w:eastAsia="Calibri" w:hAnsiTheme="majorHAnsi" w:cs="Calibri"/>
        </w:rPr>
        <w:t xml:space="preserve">health </w:t>
      </w:r>
      <w:r w:rsidR="009846F1" w:rsidRPr="00540855">
        <w:rPr>
          <w:rFonts w:asciiTheme="majorHAnsi" w:eastAsia="Calibri" w:hAnsiTheme="majorHAnsi" w:cs="Calibri"/>
        </w:rPr>
        <w:t>care</w:t>
      </w:r>
      <w:r w:rsidRPr="00540855">
        <w:rPr>
          <w:rFonts w:asciiTheme="majorHAnsi" w:eastAsia="Calibri" w:hAnsiTheme="majorHAnsi" w:cs="Calibri"/>
        </w:rPr>
        <w:t xml:space="preserve">. </w:t>
      </w:r>
      <w:r w:rsidR="003F5734" w:rsidRPr="00540855">
        <w:rPr>
          <w:rFonts w:asciiTheme="majorHAnsi" w:eastAsia="Calibri" w:hAnsiTheme="majorHAnsi" w:cs="Calibri"/>
        </w:rPr>
        <w:t xml:space="preserve">Early on, many </w:t>
      </w:r>
      <w:r w:rsidR="00894713" w:rsidRPr="00540855">
        <w:rPr>
          <w:rFonts w:asciiTheme="majorHAnsi" w:eastAsia="Calibri" w:hAnsiTheme="majorHAnsi" w:cs="Calibri"/>
        </w:rPr>
        <w:t>of these outreach</w:t>
      </w:r>
      <w:r w:rsidR="003F5734" w:rsidRPr="00540855">
        <w:rPr>
          <w:rFonts w:asciiTheme="majorHAnsi" w:eastAsia="Calibri" w:hAnsiTheme="majorHAnsi" w:cs="Calibri"/>
        </w:rPr>
        <w:t xml:space="preserve"> teams transitioned to a focus on preventing the spread of the </w:t>
      </w:r>
      <w:r w:rsidR="004306E8" w:rsidRPr="00540855">
        <w:rPr>
          <w:rFonts w:asciiTheme="majorHAnsi" w:eastAsia="Calibri" w:hAnsiTheme="majorHAnsi" w:cs="Calibri"/>
        </w:rPr>
        <w:t>corona</w:t>
      </w:r>
      <w:r w:rsidR="003F5734" w:rsidRPr="00540855">
        <w:rPr>
          <w:rFonts w:asciiTheme="majorHAnsi" w:eastAsia="Calibri" w:hAnsiTheme="majorHAnsi" w:cs="Calibri"/>
        </w:rPr>
        <w:t>virus</w:t>
      </w:r>
      <w:r w:rsidR="004306E8" w:rsidRPr="00540855">
        <w:rPr>
          <w:rFonts w:asciiTheme="majorHAnsi" w:eastAsia="Calibri" w:hAnsiTheme="majorHAnsi" w:cs="Calibri"/>
        </w:rPr>
        <w:t>—</w:t>
      </w:r>
      <w:r w:rsidR="00B21FD5" w:rsidRPr="00540855">
        <w:rPr>
          <w:rFonts w:asciiTheme="majorHAnsi" w:eastAsia="Calibri" w:hAnsiTheme="majorHAnsi" w:cs="Calibri"/>
        </w:rPr>
        <w:t xml:space="preserve">telling people </w:t>
      </w:r>
      <w:r w:rsidR="003F5734" w:rsidRPr="00540855">
        <w:rPr>
          <w:rFonts w:asciiTheme="majorHAnsi" w:eastAsia="Calibri" w:hAnsiTheme="majorHAnsi" w:cs="Calibri"/>
        </w:rPr>
        <w:t>what symptoms to look for</w:t>
      </w:r>
      <w:r w:rsidR="00B21FD5" w:rsidRPr="00540855">
        <w:rPr>
          <w:rFonts w:asciiTheme="majorHAnsi" w:eastAsia="Calibri" w:hAnsiTheme="majorHAnsi" w:cs="Calibri"/>
        </w:rPr>
        <w:t xml:space="preserve">, how to prevent the spread of </w:t>
      </w:r>
      <w:r w:rsidR="004306E8" w:rsidRPr="00540855">
        <w:rPr>
          <w:rFonts w:asciiTheme="majorHAnsi" w:eastAsia="Calibri" w:hAnsiTheme="majorHAnsi" w:cs="Calibri"/>
        </w:rPr>
        <w:t>infection</w:t>
      </w:r>
      <w:r w:rsidR="00B21FD5" w:rsidRPr="00540855">
        <w:rPr>
          <w:rFonts w:asciiTheme="majorHAnsi" w:eastAsia="Calibri" w:hAnsiTheme="majorHAnsi" w:cs="Calibri"/>
        </w:rPr>
        <w:t>,</w:t>
      </w:r>
      <w:r w:rsidR="003F5734" w:rsidRPr="00540855">
        <w:rPr>
          <w:rFonts w:asciiTheme="majorHAnsi" w:eastAsia="Calibri" w:hAnsiTheme="majorHAnsi" w:cs="Calibri"/>
        </w:rPr>
        <w:t xml:space="preserve"> and where to go in order to get treatment. Since then, some teams, including in Rustenburg, South Africa, have added back </w:t>
      </w:r>
      <w:r w:rsidR="007611B0" w:rsidRPr="00540855">
        <w:rPr>
          <w:rFonts w:asciiTheme="majorHAnsi" w:eastAsia="Calibri" w:hAnsiTheme="majorHAnsi" w:cs="Calibri"/>
        </w:rPr>
        <w:t xml:space="preserve">important </w:t>
      </w:r>
      <w:r w:rsidR="003F5734" w:rsidRPr="00540855">
        <w:rPr>
          <w:rFonts w:asciiTheme="majorHAnsi" w:eastAsia="Calibri" w:hAnsiTheme="majorHAnsi" w:cs="Calibri"/>
        </w:rPr>
        <w:t xml:space="preserve">messaging on </w:t>
      </w:r>
      <w:r w:rsidR="00F31145" w:rsidRPr="00540855">
        <w:rPr>
          <w:rFonts w:asciiTheme="majorHAnsi" w:eastAsia="Calibri" w:hAnsiTheme="majorHAnsi" w:cs="Calibri"/>
        </w:rPr>
        <w:t>sexual and reproductive health services</w:t>
      </w:r>
      <w:r w:rsidR="003F5734" w:rsidRPr="00540855">
        <w:rPr>
          <w:rFonts w:asciiTheme="majorHAnsi" w:eastAsia="Calibri" w:hAnsiTheme="majorHAnsi" w:cs="Calibri"/>
        </w:rPr>
        <w:t>.</w:t>
      </w:r>
    </w:p>
    <w:p w14:paraId="25202562" w14:textId="77777777" w:rsidR="006D5DDD" w:rsidRPr="00540855" w:rsidRDefault="006D5DDD" w:rsidP="00894713">
      <w:pPr>
        <w:rPr>
          <w:rFonts w:asciiTheme="majorHAnsi" w:eastAsia="Calibri" w:hAnsiTheme="majorHAnsi" w:cs="Calibri"/>
        </w:rPr>
      </w:pPr>
    </w:p>
    <w:p w14:paraId="4600E110" w14:textId="0F53D0D0" w:rsidR="001A539E" w:rsidRPr="00540855" w:rsidRDefault="003F5734" w:rsidP="00894713">
      <w:pPr>
        <w:rPr>
          <w:rFonts w:asciiTheme="majorHAnsi" w:eastAsia="Calibri" w:hAnsiTheme="majorHAnsi" w:cs="Calibri"/>
        </w:rPr>
      </w:pPr>
      <w:r w:rsidRPr="00540855">
        <w:rPr>
          <w:rFonts w:asciiTheme="majorHAnsi" w:eastAsia="Calibri" w:hAnsiTheme="majorHAnsi" w:cs="Calibri"/>
        </w:rPr>
        <w:t>M</w:t>
      </w:r>
      <w:r w:rsidR="002120BD" w:rsidRPr="00540855">
        <w:rPr>
          <w:rFonts w:asciiTheme="majorHAnsi" w:eastAsia="Calibri" w:hAnsiTheme="majorHAnsi" w:cs="Calibri"/>
        </w:rPr>
        <w:t xml:space="preserve">any of </w:t>
      </w:r>
      <w:r w:rsidR="007611B0" w:rsidRPr="00540855">
        <w:rPr>
          <w:rFonts w:asciiTheme="majorHAnsi" w:eastAsia="Calibri" w:hAnsiTheme="majorHAnsi" w:cs="Calibri"/>
        </w:rPr>
        <w:t xml:space="preserve">these </w:t>
      </w:r>
      <w:r w:rsidR="002120BD" w:rsidRPr="00540855">
        <w:rPr>
          <w:rFonts w:asciiTheme="majorHAnsi" w:eastAsia="Calibri" w:hAnsiTheme="majorHAnsi" w:cs="Calibri"/>
        </w:rPr>
        <w:t xml:space="preserve">health promotion teams have had to change how they work. It’s risky to </w:t>
      </w:r>
      <w:r w:rsidR="00F576D2" w:rsidRPr="00540855">
        <w:rPr>
          <w:rFonts w:asciiTheme="majorHAnsi" w:eastAsia="Calibri" w:hAnsiTheme="majorHAnsi" w:cs="Calibri"/>
        </w:rPr>
        <w:t>meet with</w:t>
      </w:r>
      <w:r w:rsidR="002120BD" w:rsidRPr="00540855">
        <w:rPr>
          <w:rFonts w:asciiTheme="majorHAnsi" w:eastAsia="Calibri" w:hAnsiTheme="majorHAnsi" w:cs="Calibri"/>
        </w:rPr>
        <w:t xml:space="preserve"> large crowds of people</w:t>
      </w:r>
      <w:r w:rsidR="00F576D2" w:rsidRPr="00540855">
        <w:rPr>
          <w:rFonts w:asciiTheme="majorHAnsi" w:eastAsia="Calibri" w:hAnsiTheme="majorHAnsi" w:cs="Calibri"/>
        </w:rPr>
        <w:t xml:space="preserve"> during an outbreak</w:t>
      </w:r>
      <w:r w:rsidR="002120BD" w:rsidRPr="00540855">
        <w:rPr>
          <w:rFonts w:asciiTheme="majorHAnsi" w:eastAsia="Calibri" w:hAnsiTheme="majorHAnsi" w:cs="Calibri"/>
        </w:rPr>
        <w:t xml:space="preserve">, so in Arua, Uganda, health promotion teams are </w:t>
      </w:r>
      <w:r w:rsidR="007611B0" w:rsidRPr="00540855">
        <w:rPr>
          <w:rFonts w:asciiTheme="majorHAnsi" w:eastAsia="Calibri" w:hAnsiTheme="majorHAnsi" w:cs="Calibri"/>
        </w:rPr>
        <w:t>working with</w:t>
      </w:r>
      <w:r w:rsidR="002120BD" w:rsidRPr="00540855">
        <w:rPr>
          <w:rFonts w:asciiTheme="majorHAnsi" w:eastAsia="Calibri" w:hAnsiTheme="majorHAnsi" w:cs="Calibri"/>
        </w:rPr>
        <w:t xml:space="preserve"> community leaders</w:t>
      </w:r>
      <w:r w:rsidR="005C48CF" w:rsidRPr="00540855">
        <w:rPr>
          <w:rFonts w:asciiTheme="majorHAnsi" w:eastAsia="Calibri" w:hAnsiTheme="majorHAnsi" w:cs="Calibri"/>
        </w:rPr>
        <w:t>.</w:t>
      </w:r>
      <w:r w:rsidR="002120BD" w:rsidRPr="00540855">
        <w:rPr>
          <w:rFonts w:asciiTheme="majorHAnsi" w:eastAsia="Calibri" w:hAnsiTheme="majorHAnsi" w:cs="Calibri"/>
        </w:rPr>
        <w:t xml:space="preserve"> </w:t>
      </w:r>
      <w:r w:rsidR="005C48CF" w:rsidRPr="00540855">
        <w:rPr>
          <w:rFonts w:asciiTheme="majorHAnsi" w:eastAsia="Calibri" w:hAnsiTheme="majorHAnsi" w:cs="Calibri"/>
        </w:rPr>
        <w:t>“</w:t>
      </w:r>
      <w:r w:rsidR="001A539E" w:rsidRPr="00540855">
        <w:rPr>
          <w:rFonts w:asciiTheme="majorHAnsi" w:eastAsia="Calibri" w:hAnsiTheme="majorHAnsi" w:cs="Calibri"/>
          <w:color w:val="000000"/>
        </w:rPr>
        <w:t xml:space="preserve">We are still very active in the community,” </w:t>
      </w:r>
      <w:r w:rsidR="007611B0" w:rsidRPr="00540855">
        <w:rPr>
          <w:rFonts w:asciiTheme="majorHAnsi" w:eastAsia="Calibri" w:hAnsiTheme="majorHAnsi" w:cs="Calibri"/>
          <w:color w:val="000000"/>
        </w:rPr>
        <w:t>sa</w:t>
      </w:r>
      <w:r w:rsidR="007538AE" w:rsidRPr="00540855">
        <w:rPr>
          <w:rFonts w:asciiTheme="majorHAnsi" w:eastAsia="Calibri" w:hAnsiTheme="majorHAnsi" w:cs="Calibri"/>
          <w:color w:val="000000"/>
        </w:rPr>
        <w:t>ys</w:t>
      </w:r>
      <w:r w:rsidR="001A539E" w:rsidRPr="00540855">
        <w:rPr>
          <w:rFonts w:asciiTheme="majorHAnsi" w:eastAsia="Calibri" w:hAnsiTheme="majorHAnsi" w:cs="Calibri"/>
          <w:color w:val="000000"/>
        </w:rPr>
        <w:t xml:space="preserve"> </w:t>
      </w:r>
      <w:r w:rsidR="001A539E" w:rsidRPr="00540855">
        <w:rPr>
          <w:rFonts w:asciiTheme="majorHAnsi" w:eastAsia="Times New Roman" w:hAnsiTheme="majorHAnsi" w:cs="Times New Roman"/>
          <w:color w:val="17375E"/>
          <w:bdr w:val="none" w:sz="0" w:space="0" w:color="auto" w:frame="1"/>
          <w:lang w:val="en-US"/>
        </w:rPr>
        <w:t>Marielle</w:t>
      </w:r>
      <w:r w:rsidR="001A539E" w:rsidRPr="00540855">
        <w:rPr>
          <w:rFonts w:asciiTheme="majorHAnsi" w:eastAsia="Times New Roman" w:hAnsiTheme="majorHAnsi" w:cs="Times New Roman"/>
          <w:color w:val="17375E"/>
          <w:shd w:val="clear" w:color="auto" w:fill="FFFFFF"/>
          <w:lang w:val="en-US"/>
        </w:rPr>
        <w:t xml:space="preserve"> D. </w:t>
      </w:r>
      <w:r w:rsidR="007538AE" w:rsidRPr="00540855">
        <w:rPr>
          <w:rFonts w:asciiTheme="majorHAnsi" w:eastAsia="Times New Roman" w:hAnsiTheme="majorHAnsi" w:cs="Times New Roman"/>
          <w:color w:val="17375E"/>
          <w:shd w:val="clear" w:color="auto" w:fill="FFFFFF"/>
          <w:lang w:val="en-US"/>
        </w:rPr>
        <w:t xml:space="preserve">Celicourt-Toussaint, activity manager for MSF’s sexual and gender-based violence program in Arua. </w:t>
      </w:r>
      <w:r w:rsidR="007538AE" w:rsidRPr="00540855">
        <w:rPr>
          <w:rFonts w:asciiTheme="majorHAnsi" w:eastAsia="Calibri" w:hAnsiTheme="majorHAnsi" w:cs="Calibri"/>
          <w:color w:val="000000"/>
        </w:rPr>
        <w:t xml:space="preserve">“We modified the health promotion method to maximize our village health team, </w:t>
      </w:r>
      <w:r w:rsidR="00F576D2" w:rsidRPr="00540855">
        <w:rPr>
          <w:rFonts w:asciiTheme="majorHAnsi" w:eastAsia="Calibri" w:hAnsiTheme="majorHAnsi" w:cs="Calibri"/>
          <w:color w:val="000000"/>
        </w:rPr>
        <w:t>including</w:t>
      </w:r>
      <w:r w:rsidR="007538AE" w:rsidRPr="00540855">
        <w:rPr>
          <w:rFonts w:asciiTheme="majorHAnsi" w:eastAsia="Calibri" w:hAnsiTheme="majorHAnsi" w:cs="Calibri"/>
          <w:color w:val="000000"/>
        </w:rPr>
        <w:t xml:space="preserve"> the youth group leaders, the block leaders, the religious leaders, and the chairperson as well. </w:t>
      </w:r>
      <w:r w:rsidR="001A539E" w:rsidRPr="00540855">
        <w:rPr>
          <w:rFonts w:asciiTheme="majorHAnsi" w:eastAsia="Calibri" w:hAnsiTheme="majorHAnsi" w:cs="Calibri"/>
          <w:color w:val="000000"/>
        </w:rPr>
        <w:t>So what we do, it's the old telephone line—we meet one on one or one on two</w:t>
      </w:r>
      <w:r w:rsidR="007611B0" w:rsidRPr="00540855">
        <w:rPr>
          <w:rFonts w:asciiTheme="majorHAnsi" w:eastAsia="Calibri" w:hAnsiTheme="majorHAnsi" w:cs="Calibri"/>
          <w:color w:val="000000"/>
        </w:rPr>
        <w:t>,</w:t>
      </w:r>
      <w:r w:rsidR="001A539E" w:rsidRPr="00540855">
        <w:rPr>
          <w:rFonts w:asciiTheme="majorHAnsi" w:eastAsia="Calibri" w:hAnsiTheme="majorHAnsi" w:cs="Calibri"/>
          <w:color w:val="000000"/>
        </w:rPr>
        <w:t xml:space="preserve"> since we need to keep social distancing. And we </w:t>
      </w:r>
      <w:r w:rsidR="008009E8" w:rsidRPr="00540855">
        <w:rPr>
          <w:rFonts w:asciiTheme="majorHAnsi" w:eastAsia="Calibri" w:hAnsiTheme="majorHAnsi" w:cs="Calibri"/>
          <w:color w:val="000000"/>
        </w:rPr>
        <w:t xml:space="preserve">raise awareness with </w:t>
      </w:r>
      <w:r w:rsidR="001A539E" w:rsidRPr="00540855">
        <w:rPr>
          <w:rFonts w:asciiTheme="majorHAnsi" w:eastAsia="Calibri" w:hAnsiTheme="majorHAnsi" w:cs="Calibri"/>
          <w:color w:val="000000"/>
        </w:rPr>
        <w:t>these leaders</w:t>
      </w:r>
      <w:r w:rsidR="007611B0" w:rsidRPr="00540855">
        <w:rPr>
          <w:rFonts w:asciiTheme="majorHAnsi" w:eastAsia="Calibri" w:hAnsiTheme="majorHAnsi" w:cs="Calibri"/>
          <w:color w:val="000000"/>
        </w:rPr>
        <w:t>,</w:t>
      </w:r>
      <w:r w:rsidR="001A539E" w:rsidRPr="00540855">
        <w:rPr>
          <w:rFonts w:asciiTheme="majorHAnsi" w:eastAsia="Calibri" w:hAnsiTheme="majorHAnsi" w:cs="Calibri"/>
          <w:color w:val="000000"/>
        </w:rPr>
        <w:t xml:space="preserve"> who in turn </w:t>
      </w:r>
      <w:r w:rsidR="00CE313C" w:rsidRPr="00540855">
        <w:rPr>
          <w:rFonts w:asciiTheme="majorHAnsi" w:eastAsia="Calibri" w:hAnsiTheme="majorHAnsi" w:cs="Calibri"/>
          <w:color w:val="000000"/>
        </w:rPr>
        <w:t>inform</w:t>
      </w:r>
      <w:r w:rsidR="008009E8" w:rsidRPr="00540855">
        <w:rPr>
          <w:rFonts w:asciiTheme="majorHAnsi" w:eastAsia="Calibri" w:hAnsiTheme="majorHAnsi" w:cs="Calibri"/>
          <w:color w:val="000000"/>
        </w:rPr>
        <w:t xml:space="preserve"> </w:t>
      </w:r>
      <w:r w:rsidR="001A539E" w:rsidRPr="00540855">
        <w:rPr>
          <w:rFonts w:asciiTheme="majorHAnsi" w:eastAsia="Calibri" w:hAnsiTheme="majorHAnsi" w:cs="Calibri"/>
          <w:color w:val="000000"/>
        </w:rPr>
        <w:t>other leaders or other community members.”</w:t>
      </w:r>
    </w:p>
    <w:p w14:paraId="0000004B" w14:textId="77777777" w:rsidR="00203807" w:rsidRPr="00540855" w:rsidRDefault="00203807" w:rsidP="00894713">
      <w:pPr>
        <w:rPr>
          <w:rFonts w:asciiTheme="majorHAnsi" w:eastAsia="Calibri" w:hAnsiTheme="majorHAnsi" w:cs="Calibri"/>
        </w:rPr>
      </w:pPr>
    </w:p>
    <w:p w14:paraId="0000004E" w14:textId="5BD249EE" w:rsidR="00203807" w:rsidRPr="00540855" w:rsidRDefault="002120BD" w:rsidP="00894713">
      <w:pPr>
        <w:rPr>
          <w:rFonts w:asciiTheme="majorHAnsi" w:eastAsia="Times New Roman" w:hAnsiTheme="majorHAnsi" w:cs="Times New Roman"/>
          <w:lang w:val="en-US"/>
        </w:rPr>
      </w:pPr>
      <w:r w:rsidRPr="00540855">
        <w:rPr>
          <w:rFonts w:asciiTheme="majorHAnsi" w:eastAsia="Calibri" w:hAnsiTheme="majorHAnsi" w:cs="Calibri"/>
        </w:rPr>
        <w:t xml:space="preserve">Some projects have found creative ways to try to reach people with critical information. In Kasese, Uganda, MSF </w:t>
      </w:r>
      <w:r w:rsidR="007611B0" w:rsidRPr="00540855">
        <w:rPr>
          <w:rFonts w:asciiTheme="majorHAnsi" w:eastAsia="Calibri" w:hAnsiTheme="majorHAnsi" w:cs="Calibri"/>
        </w:rPr>
        <w:t>saw</w:t>
      </w:r>
      <w:r w:rsidRPr="00540855">
        <w:rPr>
          <w:rFonts w:asciiTheme="majorHAnsi" w:eastAsia="Calibri" w:hAnsiTheme="majorHAnsi" w:cs="Calibri"/>
        </w:rPr>
        <w:t xml:space="preserve"> a drop in attendance at </w:t>
      </w:r>
      <w:r w:rsidR="003B6087" w:rsidRPr="00540855">
        <w:rPr>
          <w:rFonts w:asciiTheme="majorHAnsi" w:eastAsia="Calibri" w:hAnsiTheme="majorHAnsi" w:cs="Calibri"/>
        </w:rPr>
        <w:t>the Kasese A</w:t>
      </w:r>
      <w:r w:rsidRPr="00540855">
        <w:rPr>
          <w:rFonts w:asciiTheme="majorHAnsi" w:eastAsia="Calibri" w:hAnsiTheme="majorHAnsi" w:cs="Calibri"/>
        </w:rPr>
        <w:t xml:space="preserve">dolescent </w:t>
      </w:r>
      <w:r w:rsidR="003B6087" w:rsidRPr="00540855">
        <w:rPr>
          <w:rFonts w:asciiTheme="majorHAnsi" w:eastAsia="Calibri" w:hAnsiTheme="majorHAnsi" w:cs="Calibri"/>
        </w:rPr>
        <w:t>Center</w:t>
      </w:r>
      <w:r w:rsidRPr="00540855">
        <w:rPr>
          <w:rFonts w:asciiTheme="majorHAnsi" w:eastAsia="Calibri" w:hAnsiTheme="majorHAnsi" w:cs="Calibri"/>
        </w:rPr>
        <w:t xml:space="preserve">, </w:t>
      </w:r>
      <w:r w:rsidR="003B6087" w:rsidRPr="00540855">
        <w:rPr>
          <w:rFonts w:asciiTheme="majorHAnsi" w:eastAsia="Calibri" w:hAnsiTheme="majorHAnsi" w:cs="Calibri"/>
        </w:rPr>
        <w:t>a program that</w:t>
      </w:r>
      <w:r w:rsidRPr="00540855">
        <w:rPr>
          <w:rFonts w:asciiTheme="majorHAnsi" w:eastAsia="Calibri" w:hAnsiTheme="majorHAnsi" w:cs="Calibri"/>
        </w:rPr>
        <w:t xml:space="preserve"> provides contraception</w:t>
      </w:r>
      <w:r w:rsidR="003F5734" w:rsidRPr="00540855">
        <w:rPr>
          <w:rFonts w:asciiTheme="majorHAnsi" w:eastAsia="Calibri" w:hAnsiTheme="majorHAnsi" w:cs="Calibri"/>
        </w:rPr>
        <w:t xml:space="preserve"> and treatment</w:t>
      </w:r>
      <w:r w:rsidR="00160B42" w:rsidRPr="00540855">
        <w:rPr>
          <w:rFonts w:asciiTheme="majorHAnsi" w:eastAsia="Calibri" w:hAnsiTheme="majorHAnsi" w:cs="Calibri"/>
        </w:rPr>
        <w:t xml:space="preserve"> for sexually transmitted infections (STIs)</w:t>
      </w:r>
      <w:r w:rsidRPr="00540855">
        <w:rPr>
          <w:rFonts w:asciiTheme="majorHAnsi" w:eastAsia="Calibri" w:hAnsiTheme="majorHAnsi" w:cs="Calibri"/>
        </w:rPr>
        <w:t>, among other services</w:t>
      </w:r>
      <w:r w:rsidR="007611B0" w:rsidRPr="00540855">
        <w:rPr>
          <w:rFonts w:asciiTheme="majorHAnsi" w:eastAsia="Calibri" w:hAnsiTheme="majorHAnsi" w:cs="Calibri"/>
        </w:rPr>
        <w:t xml:space="preserve">. The center </w:t>
      </w:r>
      <w:r w:rsidR="007611B0" w:rsidRPr="00540855">
        <w:rPr>
          <w:rFonts w:asciiTheme="majorHAnsi" w:eastAsia="Calibri" w:hAnsiTheme="majorHAnsi" w:cs="Calibri"/>
        </w:rPr>
        <w:lastRenderedPageBreak/>
        <w:t>supports mainly</w:t>
      </w:r>
      <w:r w:rsidR="003B6087" w:rsidRPr="00540855">
        <w:rPr>
          <w:rFonts w:asciiTheme="majorHAnsi" w:eastAsia="Calibri" w:hAnsiTheme="majorHAnsi" w:cs="Calibri"/>
        </w:rPr>
        <w:t xml:space="preserve"> </w:t>
      </w:r>
      <w:r w:rsidRPr="00540855">
        <w:rPr>
          <w:rFonts w:asciiTheme="majorHAnsi" w:eastAsia="Calibri" w:hAnsiTheme="majorHAnsi" w:cs="Calibri"/>
        </w:rPr>
        <w:t>teen</w:t>
      </w:r>
      <w:r w:rsidR="007611B0" w:rsidRPr="00540855">
        <w:rPr>
          <w:rFonts w:asciiTheme="majorHAnsi" w:eastAsia="Calibri" w:hAnsiTheme="majorHAnsi" w:cs="Calibri"/>
        </w:rPr>
        <w:t>ager</w:t>
      </w:r>
      <w:r w:rsidRPr="00540855">
        <w:rPr>
          <w:rFonts w:asciiTheme="majorHAnsi" w:eastAsia="Calibri" w:hAnsiTheme="majorHAnsi" w:cs="Calibri"/>
        </w:rPr>
        <w:t xml:space="preserve">s </w:t>
      </w:r>
      <w:r w:rsidR="003B6087" w:rsidRPr="00540855">
        <w:rPr>
          <w:rFonts w:asciiTheme="majorHAnsi" w:eastAsia="Calibri" w:hAnsiTheme="majorHAnsi" w:cs="Calibri"/>
        </w:rPr>
        <w:t xml:space="preserve">who </w:t>
      </w:r>
      <w:r w:rsidRPr="00540855">
        <w:rPr>
          <w:rFonts w:asciiTheme="majorHAnsi" w:eastAsia="Calibri" w:hAnsiTheme="majorHAnsi" w:cs="Calibri"/>
        </w:rPr>
        <w:t xml:space="preserve">have no other way to </w:t>
      </w:r>
      <w:r w:rsidR="003B6087" w:rsidRPr="00540855">
        <w:rPr>
          <w:rFonts w:asciiTheme="majorHAnsi" w:eastAsia="Calibri" w:hAnsiTheme="majorHAnsi" w:cs="Calibri"/>
        </w:rPr>
        <w:t>access this care</w:t>
      </w:r>
      <w:r w:rsidRPr="00540855">
        <w:rPr>
          <w:rFonts w:asciiTheme="majorHAnsi" w:eastAsia="Calibri" w:hAnsiTheme="majorHAnsi" w:cs="Calibri"/>
        </w:rPr>
        <w:t xml:space="preserve"> in a culturally conservative area. </w:t>
      </w:r>
      <w:r w:rsidR="007611B0" w:rsidRPr="00540855">
        <w:rPr>
          <w:rFonts w:asciiTheme="majorHAnsi" w:eastAsia="Calibri" w:hAnsiTheme="majorHAnsi" w:cs="Calibri"/>
        </w:rPr>
        <w:t xml:space="preserve">The team was concerned, knowing that reports of domestic violence, including sexual violence, were on the rise during lockdown. </w:t>
      </w:r>
      <w:r w:rsidRPr="00540855">
        <w:rPr>
          <w:rFonts w:asciiTheme="majorHAnsi" w:eastAsia="Calibri" w:hAnsiTheme="majorHAnsi" w:cs="Calibri"/>
        </w:rPr>
        <w:t xml:space="preserve">In order to keep the channels of communication open, the Kasese team started a community radio show in collaboration with the </w:t>
      </w:r>
      <w:r w:rsidR="00160B42" w:rsidRPr="00540855">
        <w:rPr>
          <w:rFonts w:asciiTheme="majorHAnsi" w:eastAsia="Calibri" w:hAnsiTheme="majorHAnsi" w:cs="Calibri"/>
        </w:rPr>
        <w:t>M</w:t>
      </w:r>
      <w:r w:rsidR="00762417" w:rsidRPr="00540855">
        <w:rPr>
          <w:rFonts w:asciiTheme="majorHAnsi" w:eastAsia="Calibri" w:hAnsiTheme="majorHAnsi" w:cs="Calibri"/>
        </w:rPr>
        <w:t xml:space="preserve">inistry </w:t>
      </w:r>
      <w:r w:rsidRPr="00540855">
        <w:rPr>
          <w:rFonts w:asciiTheme="majorHAnsi" w:eastAsia="Calibri" w:hAnsiTheme="majorHAnsi" w:cs="Calibri"/>
        </w:rPr>
        <w:t xml:space="preserve">of </w:t>
      </w:r>
      <w:r w:rsidR="00160B42" w:rsidRPr="00540855">
        <w:rPr>
          <w:rFonts w:asciiTheme="majorHAnsi" w:eastAsia="Calibri" w:hAnsiTheme="majorHAnsi" w:cs="Calibri"/>
        </w:rPr>
        <w:t>H</w:t>
      </w:r>
      <w:r w:rsidR="00762417" w:rsidRPr="00540855">
        <w:rPr>
          <w:rFonts w:asciiTheme="majorHAnsi" w:eastAsia="Calibri" w:hAnsiTheme="majorHAnsi" w:cs="Calibri"/>
        </w:rPr>
        <w:t xml:space="preserve">ealth </w:t>
      </w:r>
      <w:r w:rsidR="000738EB" w:rsidRPr="00540855">
        <w:rPr>
          <w:rFonts w:asciiTheme="majorHAnsi" w:eastAsia="Calibri" w:hAnsiTheme="majorHAnsi" w:cs="Calibri"/>
        </w:rPr>
        <w:t xml:space="preserve">where people can call in </w:t>
      </w:r>
      <w:r w:rsidR="00160B42" w:rsidRPr="00540855">
        <w:rPr>
          <w:rFonts w:asciiTheme="majorHAnsi" w:eastAsia="Calibri" w:hAnsiTheme="majorHAnsi" w:cs="Calibri"/>
        </w:rPr>
        <w:t>with</w:t>
      </w:r>
      <w:r w:rsidR="000738EB" w:rsidRPr="00540855">
        <w:rPr>
          <w:rFonts w:asciiTheme="majorHAnsi" w:eastAsia="Calibri" w:hAnsiTheme="majorHAnsi" w:cs="Calibri"/>
        </w:rPr>
        <w:t xml:space="preserve"> questions</w:t>
      </w:r>
      <w:r w:rsidRPr="00540855">
        <w:rPr>
          <w:rFonts w:asciiTheme="majorHAnsi" w:eastAsia="Calibri" w:hAnsiTheme="majorHAnsi" w:cs="Calibri"/>
        </w:rPr>
        <w:t xml:space="preserve">. </w:t>
      </w:r>
      <w:r w:rsidR="00FA31D5" w:rsidRPr="00540855">
        <w:rPr>
          <w:rFonts w:asciiTheme="majorHAnsi" w:eastAsia="Calibri" w:hAnsiTheme="majorHAnsi" w:cs="Calibri"/>
          <w:color w:val="000000"/>
        </w:rPr>
        <w:t>“The main topic we talk about is COVID</w:t>
      </w:r>
      <w:r w:rsidR="007611B0" w:rsidRPr="00540855">
        <w:rPr>
          <w:rFonts w:asciiTheme="majorHAnsi" w:eastAsia="Calibri" w:hAnsiTheme="majorHAnsi" w:cs="Calibri"/>
          <w:color w:val="000000"/>
        </w:rPr>
        <w:t xml:space="preserve"> … </w:t>
      </w:r>
      <w:r w:rsidR="000738EB" w:rsidRPr="00540855">
        <w:rPr>
          <w:rFonts w:asciiTheme="majorHAnsi" w:eastAsia="Calibri" w:hAnsiTheme="majorHAnsi" w:cs="Calibri"/>
          <w:color w:val="000000"/>
        </w:rPr>
        <w:t>and</w:t>
      </w:r>
      <w:r w:rsidR="00FA31D5" w:rsidRPr="00540855">
        <w:rPr>
          <w:rFonts w:asciiTheme="majorHAnsi" w:eastAsia="Calibri" w:hAnsiTheme="majorHAnsi" w:cs="Calibri"/>
          <w:color w:val="000000"/>
        </w:rPr>
        <w:t xml:space="preserve"> </w:t>
      </w:r>
      <w:r w:rsidR="000738EB" w:rsidRPr="00540855">
        <w:rPr>
          <w:rFonts w:asciiTheme="majorHAnsi" w:eastAsia="Calibri" w:hAnsiTheme="majorHAnsi" w:cs="Calibri"/>
          <w:color w:val="000000"/>
        </w:rPr>
        <w:t>mental health</w:t>
      </w:r>
      <w:r w:rsidR="00FA31D5" w:rsidRPr="00540855">
        <w:rPr>
          <w:rFonts w:asciiTheme="majorHAnsi" w:eastAsia="Calibri" w:hAnsiTheme="majorHAnsi" w:cs="Calibri"/>
          <w:color w:val="000000"/>
        </w:rPr>
        <w:t xml:space="preserve"> management due to </w:t>
      </w:r>
      <w:r w:rsidR="000738EB" w:rsidRPr="00540855">
        <w:rPr>
          <w:rFonts w:asciiTheme="majorHAnsi" w:eastAsia="Calibri" w:hAnsiTheme="majorHAnsi" w:cs="Calibri"/>
          <w:color w:val="000000"/>
        </w:rPr>
        <w:t>lockdown</w:t>
      </w:r>
      <w:r w:rsidR="003B6087" w:rsidRPr="00540855">
        <w:rPr>
          <w:rFonts w:asciiTheme="majorHAnsi" w:eastAsia="Calibri" w:hAnsiTheme="majorHAnsi" w:cs="Calibri"/>
          <w:color w:val="000000"/>
        </w:rPr>
        <w:t xml:space="preserve">,” says </w:t>
      </w:r>
      <w:r w:rsidR="003B6087" w:rsidRPr="00540855">
        <w:rPr>
          <w:rFonts w:asciiTheme="majorHAnsi" w:eastAsia="Times New Roman" w:hAnsiTheme="majorHAnsi" w:cs="Calibri"/>
          <w:color w:val="1F497D"/>
          <w:shd w:val="clear" w:color="auto" w:fill="FFFFFF"/>
          <w:lang w:val="en-US"/>
        </w:rPr>
        <w:t xml:space="preserve">Alix </w:t>
      </w:r>
      <w:r w:rsidR="00696CAA" w:rsidRPr="00540855">
        <w:rPr>
          <w:rFonts w:asciiTheme="majorHAnsi" w:eastAsia="Times New Roman" w:hAnsiTheme="majorHAnsi" w:cs="Calibri"/>
          <w:color w:val="1F497D"/>
          <w:shd w:val="clear" w:color="auto" w:fill="FFFFFF"/>
          <w:lang w:val="en-US"/>
        </w:rPr>
        <w:t xml:space="preserve">Jobbe </w:t>
      </w:r>
      <w:r w:rsidR="003B6087" w:rsidRPr="00540855">
        <w:rPr>
          <w:rFonts w:asciiTheme="majorHAnsi" w:eastAsia="Times New Roman" w:hAnsiTheme="majorHAnsi" w:cs="Calibri"/>
          <w:color w:val="1F497D"/>
          <w:shd w:val="clear" w:color="auto" w:fill="FFFFFF"/>
          <w:lang w:val="en-US"/>
        </w:rPr>
        <w:t>Duval</w:t>
      </w:r>
      <w:r w:rsidR="003B6087" w:rsidRPr="00540855">
        <w:rPr>
          <w:rFonts w:asciiTheme="majorHAnsi" w:eastAsia="Times New Roman" w:hAnsiTheme="majorHAnsi" w:cs="Times New Roman"/>
          <w:lang w:val="en-US"/>
        </w:rPr>
        <w:t xml:space="preserve">, manager of the </w:t>
      </w:r>
      <w:r w:rsidR="007611B0" w:rsidRPr="00540855">
        <w:rPr>
          <w:rFonts w:asciiTheme="majorHAnsi" w:eastAsia="Times New Roman" w:hAnsiTheme="majorHAnsi" w:cs="Times New Roman"/>
          <w:lang w:val="en-US"/>
        </w:rPr>
        <w:t>center</w:t>
      </w:r>
      <w:r w:rsidR="003B6087" w:rsidRPr="00540855">
        <w:rPr>
          <w:rFonts w:asciiTheme="majorHAnsi" w:eastAsia="Times New Roman" w:hAnsiTheme="majorHAnsi" w:cs="Times New Roman"/>
          <w:lang w:val="en-US"/>
        </w:rPr>
        <w:t>. “</w:t>
      </w:r>
      <w:r w:rsidR="007611B0" w:rsidRPr="00540855">
        <w:rPr>
          <w:rFonts w:asciiTheme="majorHAnsi" w:eastAsia="Calibri" w:hAnsiTheme="majorHAnsi" w:cs="Calibri"/>
          <w:color w:val="000000"/>
        </w:rPr>
        <w:t>W</w:t>
      </w:r>
      <w:r w:rsidR="000738EB" w:rsidRPr="00540855">
        <w:rPr>
          <w:rFonts w:asciiTheme="majorHAnsi" w:eastAsia="Calibri" w:hAnsiTheme="majorHAnsi" w:cs="Calibri"/>
          <w:color w:val="000000"/>
        </w:rPr>
        <w:t>e also</w:t>
      </w:r>
      <w:r w:rsidR="00F77FB8" w:rsidRPr="00540855">
        <w:rPr>
          <w:rFonts w:asciiTheme="majorHAnsi" w:eastAsia="Calibri" w:hAnsiTheme="majorHAnsi" w:cs="Calibri"/>
          <w:color w:val="000000"/>
        </w:rPr>
        <w:t xml:space="preserve"> raise awareness a</w:t>
      </w:r>
      <w:r w:rsidR="00FA31D5" w:rsidRPr="00540855">
        <w:rPr>
          <w:rFonts w:asciiTheme="majorHAnsi" w:eastAsia="Calibri" w:hAnsiTheme="majorHAnsi" w:cs="Calibri"/>
          <w:color w:val="000000"/>
        </w:rPr>
        <w:t>bout domestic violence</w:t>
      </w:r>
      <w:r w:rsidR="007B0C31" w:rsidRPr="00540855">
        <w:rPr>
          <w:rFonts w:asciiTheme="majorHAnsi" w:eastAsia="Calibri" w:hAnsiTheme="majorHAnsi" w:cs="Calibri"/>
          <w:color w:val="000000"/>
        </w:rPr>
        <w:t xml:space="preserve"> </w:t>
      </w:r>
      <w:r w:rsidR="00F77FB8" w:rsidRPr="00540855">
        <w:rPr>
          <w:rFonts w:asciiTheme="majorHAnsi" w:eastAsia="Calibri" w:hAnsiTheme="majorHAnsi" w:cs="Calibri"/>
          <w:color w:val="000000"/>
        </w:rPr>
        <w:t xml:space="preserve">and sexual </w:t>
      </w:r>
      <w:r w:rsidR="007B0C31" w:rsidRPr="00540855">
        <w:rPr>
          <w:rFonts w:asciiTheme="majorHAnsi" w:eastAsia="Calibri" w:hAnsiTheme="majorHAnsi" w:cs="Calibri"/>
          <w:color w:val="000000"/>
        </w:rPr>
        <w:t xml:space="preserve">and gender-based </w:t>
      </w:r>
      <w:r w:rsidR="00F77FB8" w:rsidRPr="00540855">
        <w:rPr>
          <w:rFonts w:asciiTheme="majorHAnsi" w:eastAsia="Calibri" w:hAnsiTheme="majorHAnsi" w:cs="Calibri"/>
          <w:color w:val="000000"/>
        </w:rPr>
        <w:t>violence</w:t>
      </w:r>
      <w:r w:rsidR="000738EB" w:rsidRPr="00540855">
        <w:rPr>
          <w:rFonts w:asciiTheme="majorHAnsi" w:eastAsia="Calibri" w:hAnsiTheme="majorHAnsi" w:cs="Calibri"/>
          <w:color w:val="000000"/>
        </w:rPr>
        <w:t>.”</w:t>
      </w:r>
      <w:r w:rsidR="00FA31D5" w:rsidRPr="00540855">
        <w:rPr>
          <w:rFonts w:asciiTheme="majorHAnsi" w:eastAsia="Calibri" w:hAnsiTheme="majorHAnsi" w:cs="Calibri"/>
          <w:color w:val="000000"/>
        </w:rPr>
        <w:t xml:space="preserve"> </w:t>
      </w:r>
      <w:r w:rsidR="000738EB" w:rsidRPr="00540855">
        <w:rPr>
          <w:rFonts w:asciiTheme="majorHAnsi" w:eastAsia="Calibri" w:hAnsiTheme="majorHAnsi" w:cs="Calibri"/>
        </w:rPr>
        <w:t>The team uses the show to</w:t>
      </w:r>
      <w:r w:rsidRPr="00540855">
        <w:rPr>
          <w:rFonts w:asciiTheme="majorHAnsi" w:eastAsia="Calibri" w:hAnsiTheme="majorHAnsi" w:cs="Calibri"/>
        </w:rPr>
        <w:t xml:space="preserve"> </w:t>
      </w:r>
      <w:r w:rsidR="00474374" w:rsidRPr="00540855">
        <w:rPr>
          <w:rFonts w:asciiTheme="majorHAnsi" w:eastAsia="Calibri" w:hAnsiTheme="majorHAnsi" w:cs="Calibri"/>
        </w:rPr>
        <w:t>remind people</w:t>
      </w:r>
      <w:r w:rsidRPr="00540855">
        <w:rPr>
          <w:rFonts w:asciiTheme="majorHAnsi" w:eastAsia="Calibri" w:hAnsiTheme="majorHAnsi" w:cs="Calibri"/>
        </w:rPr>
        <w:t xml:space="preserve"> that their health facilities are open.</w:t>
      </w:r>
    </w:p>
    <w:p w14:paraId="3EC61D9F" w14:textId="276BB3E5" w:rsidR="005E314F" w:rsidRPr="00540855" w:rsidRDefault="005E314F" w:rsidP="00894713">
      <w:pPr>
        <w:rPr>
          <w:rFonts w:asciiTheme="majorHAnsi" w:eastAsia="Calibri" w:hAnsiTheme="majorHAnsi" w:cs="Calibri"/>
        </w:rPr>
      </w:pPr>
    </w:p>
    <w:p w14:paraId="7F5D4DAB" w14:textId="15D57228" w:rsidR="009A7187" w:rsidRPr="00540855" w:rsidRDefault="00894713" w:rsidP="00894713">
      <w:pPr>
        <w:rPr>
          <w:rFonts w:asciiTheme="majorHAnsi" w:eastAsia="Calibri" w:hAnsiTheme="majorHAnsi" w:cs="Calibri"/>
          <w:b/>
          <w:bCs/>
        </w:rPr>
      </w:pPr>
      <w:r w:rsidRPr="00540855">
        <w:rPr>
          <w:rFonts w:asciiTheme="majorHAnsi" w:eastAsia="Calibri" w:hAnsiTheme="majorHAnsi" w:cs="Calibri"/>
          <w:b/>
          <w:bCs/>
        </w:rPr>
        <w:t>A push to adapt and innovate</w:t>
      </w:r>
      <w:r w:rsidR="00617D63" w:rsidRPr="00540855">
        <w:rPr>
          <w:rFonts w:asciiTheme="majorHAnsi" w:eastAsia="Calibri" w:hAnsiTheme="majorHAnsi" w:cs="Calibri"/>
          <w:b/>
          <w:bCs/>
        </w:rPr>
        <w:t xml:space="preserve"> </w:t>
      </w:r>
    </w:p>
    <w:p w14:paraId="69E1328D" w14:textId="77777777" w:rsidR="009A7187" w:rsidRPr="00540855" w:rsidRDefault="009A7187" w:rsidP="00894713">
      <w:pPr>
        <w:rPr>
          <w:rFonts w:asciiTheme="majorHAnsi" w:eastAsia="Calibri" w:hAnsiTheme="majorHAnsi" w:cs="Calibri"/>
        </w:rPr>
      </w:pPr>
    </w:p>
    <w:p w14:paraId="227006BF" w14:textId="4EFA999C" w:rsidR="00AE2C57" w:rsidRPr="00540855" w:rsidRDefault="00A35BFB" w:rsidP="00894713">
      <w:pPr>
        <w:rPr>
          <w:rFonts w:asciiTheme="majorHAnsi" w:eastAsia="Calibri" w:hAnsiTheme="majorHAnsi" w:cs="Calibri"/>
        </w:rPr>
      </w:pPr>
      <w:r w:rsidRPr="00540855">
        <w:rPr>
          <w:rFonts w:asciiTheme="majorHAnsi" w:eastAsia="Calibri" w:hAnsiTheme="majorHAnsi" w:cs="Calibri"/>
        </w:rPr>
        <w:t>Many MSF projects are adapting to the curbs on face to face care by using some form of telehealth, whether it’s establishing hotlines for people with health concerns or reaching out by phone for counseling sessions</w:t>
      </w:r>
      <w:r w:rsidR="00E70ACD" w:rsidRPr="00540855">
        <w:rPr>
          <w:rFonts w:asciiTheme="majorHAnsi" w:eastAsia="Calibri" w:hAnsiTheme="majorHAnsi" w:cs="Calibri"/>
        </w:rPr>
        <w:t xml:space="preserve">. </w:t>
      </w:r>
      <w:r w:rsidR="00AE2C57" w:rsidRPr="00540855">
        <w:rPr>
          <w:rFonts w:asciiTheme="majorHAnsi" w:eastAsia="Calibri" w:hAnsiTheme="majorHAnsi" w:cs="Calibri"/>
        </w:rPr>
        <w:t xml:space="preserve">In Arauca, Colombia, the MSF team has been using telehealth for </w:t>
      </w:r>
      <w:r w:rsidR="00E70ACD" w:rsidRPr="00540855">
        <w:rPr>
          <w:rFonts w:asciiTheme="majorHAnsi" w:eastAsia="Calibri" w:hAnsiTheme="majorHAnsi" w:cs="Calibri"/>
        </w:rPr>
        <w:t>a</w:t>
      </w:r>
      <w:r w:rsidR="005E314F" w:rsidRPr="00540855">
        <w:rPr>
          <w:rFonts w:asciiTheme="majorHAnsi" w:eastAsia="Calibri" w:hAnsiTheme="majorHAnsi" w:cs="Calibri"/>
        </w:rPr>
        <w:t>ntenatal care (ANC)—regular consultations with pregnant women in the months before they deliver—and post-natal care (PNC) during the weeks after delivery</w:t>
      </w:r>
      <w:r w:rsidR="00AE2C57" w:rsidRPr="00540855">
        <w:rPr>
          <w:rFonts w:asciiTheme="majorHAnsi" w:eastAsia="Calibri" w:hAnsiTheme="majorHAnsi" w:cs="Calibri"/>
        </w:rPr>
        <w:t xml:space="preserve">. </w:t>
      </w:r>
      <w:r w:rsidR="002C6D3A" w:rsidRPr="00540855">
        <w:rPr>
          <w:rFonts w:asciiTheme="majorHAnsi" w:eastAsia="Calibri" w:hAnsiTheme="majorHAnsi" w:cs="Calibri"/>
          <w:color w:val="000000"/>
        </w:rPr>
        <w:t>“We have to balance between the [possible] danger of their coming to the health facilities and getting infected with COVID-19, and the need to follow up</w:t>
      </w:r>
      <w:r w:rsidR="00160B42" w:rsidRPr="00540855">
        <w:rPr>
          <w:rFonts w:asciiTheme="majorHAnsi" w:eastAsia="Calibri" w:hAnsiTheme="majorHAnsi" w:cs="Calibri"/>
          <w:color w:val="000000"/>
        </w:rPr>
        <w:t xml:space="preserve"> on</w:t>
      </w:r>
      <w:r w:rsidR="002C6D3A" w:rsidRPr="00540855">
        <w:rPr>
          <w:rFonts w:asciiTheme="majorHAnsi" w:eastAsia="Calibri" w:hAnsiTheme="majorHAnsi" w:cs="Calibri"/>
          <w:color w:val="000000"/>
        </w:rPr>
        <w:t xml:space="preserve"> their pregnancies,” says Trapy, the project coordinator. </w:t>
      </w:r>
      <w:r w:rsidR="002C6D3A" w:rsidRPr="00540855">
        <w:rPr>
          <w:rFonts w:asciiTheme="majorHAnsi" w:eastAsia="Calibri" w:hAnsiTheme="majorHAnsi" w:cs="Calibri"/>
        </w:rPr>
        <w:t>I</w:t>
      </w:r>
      <w:r w:rsidR="00AE2C57" w:rsidRPr="00540855">
        <w:rPr>
          <w:rFonts w:asciiTheme="majorHAnsi" w:eastAsia="Calibri" w:hAnsiTheme="majorHAnsi" w:cs="Calibri"/>
        </w:rPr>
        <w:t xml:space="preserve">f </w:t>
      </w:r>
      <w:r w:rsidR="002C6D3A" w:rsidRPr="00540855">
        <w:rPr>
          <w:rFonts w:asciiTheme="majorHAnsi" w:eastAsia="Calibri" w:hAnsiTheme="majorHAnsi" w:cs="Calibri"/>
        </w:rPr>
        <w:t>a patient does not have complications</w:t>
      </w:r>
      <w:r w:rsidR="00AE2C57" w:rsidRPr="00540855">
        <w:rPr>
          <w:rFonts w:asciiTheme="majorHAnsi" w:eastAsia="Calibri" w:hAnsiTheme="majorHAnsi" w:cs="Calibri"/>
        </w:rPr>
        <w:t>, they are advised not to come for an in-person consultation.</w:t>
      </w:r>
    </w:p>
    <w:p w14:paraId="459E315A" w14:textId="77777777" w:rsidR="00BF1DE5" w:rsidRPr="00540855" w:rsidRDefault="00BF1DE5" w:rsidP="00894713">
      <w:pPr>
        <w:rPr>
          <w:rFonts w:asciiTheme="majorHAnsi" w:eastAsia="Calibri" w:hAnsiTheme="majorHAnsi" w:cs="Calibri"/>
        </w:rPr>
      </w:pPr>
    </w:p>
    <w:p w14:paraId="6358C4B9" w14:textId="52BD2193" w:rsidR="005E314F" w:rsidRPr="00540855" w:rsidRDefault="005E314F" w:rsidP="00894713">
      <w:pPr>
        <w:rPr>
          <w:rFonts w:asciiTheme="majorHAnsi" w:eastAsia="Calibri" w:hAnsiTheme="majorHAnsi" w:cs="Calibri"/>
        </w:rPr>
      </w:pPr>
      <w:r w:rsidRPr="00540855">
        <w:rPr>
          <w:rFonts w:asciiTheme="majorHAnsi" w:eastAsia="Calibri" w:hAnsiTheme="majorHAnsi" w:cs="Calibri"/>
        </w:rPr>
        <w:t xml:space="preserve">At MSF projects, ANC and PNC services usually </w:t>
      </w:r>
      <w:r w:rsidR="00175381" w:rsidRPr="00540855">
        <w:rPr>
          <w:rFonts w:asciiTheme="majorHAnsi" w:eastAsia="Calibri" w:hAnsiTheme="majorHAnsi" w:cs="Calibri"/>
        </w:rPr>
        <w:t>involve</w:t>
      </w:r>
      <w:r w:rsidRPr="00540855">
        <w:rPr>
          <w:rFonts w:asciiTheme="majorHAnsi" w:eastAsia="Calibri" w:hAnsiTheme="majorHAnsi" w:cs="Calibri"/>
        </w:rPr>
        <w:t xml:space="preserve"> large crowd</w:t>
      </w:r>
      <w:r w:rsidR="00175381" w:rsidRPr="00540855">
        <w:rPr>
          <w:rFonts w:asciiTheme="majorHAnsi" w:eastAsia="Calibri" w:hAnsiTheme="majorHAnsi" w:cs="Calibri"/>
        </w:rPr>
        <w:t>s</w:t>
      </w:r>
      <w:r w:rsidRPr="00540855">
        <w:rPr>
          <w:rFonts w:asciiTheme="majorHAnsi" w:eastAsia="Calibri" w:hAnsiTheme="majorHAnsi" w:cs="Calibri"/>
        </w:rPr>
        <w:t xml:space="preserve"> of expectant or new mothers waiting for their turn in the consultation room</w:t>
      </w:r>
      <w:r w:rsidR="00474374" w:rsidRPr="00540855">
        <w:rPr>
          <w:rFonts w:asciiTheme="majorHAnsi" w:eastAsia="Calibri" w:hAnsiTheme="majorHAnsi" w:cs="Calibri"/>
        </w:rPr>
        <w:t>.</w:t>
      </w:r>
      <w:r w:rsidR="00AE2C57" w:rsidRPr="00540855">
        <w:rPr>
          <w:rFonts w:asciiTheme="majorHAnsi" w:eastAsia="Calibri" w:hAnsiTheme="majorHAnsi" w:cs="Calibri"/>
        </w:rPr>
        <w:t xml:space="preserve"> </w:t>
      </w:r>
      <w:r w:rsidR="00474374" w:rsidRPr="00540855">
        <w:rPr>
          <w:rFonts w:asciiTheme="majorHAnsi" w:eastAsia="Calibri" w:hAnsiTheme="majorHAnsi" w:cs="Calibri"/>
        </w:rPr>
        <w:t>I</w:t>
      </w:r>
      <w:r w:rsidRPr="00540855">
        <w:rPr>
          <w:rFonts w:asciiTheme="majorHAnsi" w:eastAsia="Calibri" w:hAnsiTheme="majorHAnsi" w:cs="Calibri"/>
        </w:rPr>
        <w:t xml:space="preserve">nfection prevention </w:t>
      </w:r>
      <w:r w:rsidR="00474374" w:rsidRPr="00540855">
        <w:rPr>
          <w:rFonts w:asciiTheme="majorHAnsi" w:eastAsia="Calibri" w:hAnsiTheme="majorHAnsi" w:cs="Calibri"/>
        </w:rPr>
        <w:t xml:space="preserve">and control </w:t>
      </w:r>
      <w:r w:rsidRPr="00540855">
        <w:rPr>
          <w:rFonts w:asciiTheme="majorHAnsi" w:eastAsia="Calibri" w:hAnsiTheme="majorHAnsi" w:cs="Calibri"/>
        </w:rPr>
        <w:t xml:space="preserve">measures </w:t>
      </w:r>
      <w:r w:rsidR="00DE67C1" w:rsidRPr="00540855">
        <w:rPr>
          <w:rFonts w:asciiTheme="majorHAnsi" w:eastAsia="Calibri" w:hAnsiTheme="majorHAnsi" w:cs="Calibri"/>
        </w:rPr>
        <w:t xml:space="preserve">during this pandemic </w:t>
      </w:r>
      <w:r w:rsidRPr="00540855">
        <w:rPr>
          <w:rFonts w:asciiTheme="majorHAnsi" w:eastAsia="Calibri" w:hAnsiTheme="majorHAnsi" w:cs="Calibri"/>
        </w:rPr>
        <w:t xml:space="preserve">have </w:t>
      </w:r>
      <w:r w:rsidR="00DE67C1" w:rsidRPr="00540855">
        <w:rPr>
          <w:rFonts w:asciiTheme="majorHAnsi" w:eastAsia="Calibri" w:hAnsiTheme="majorHAnsi" w:cs="Calibri"/>
        </w:rPr>
        <w:t>required</w:t>
      </w:r>
      <w:r w:rsidR="001B4E85" w:rsidRPr="00540855">
        <w:rPr>
          <w:rFonts w:asciiTheme="majorHAnsi" w:eastAsia="Calibri" w:hAnsiTheme="majorHAnsi" w:cs="Calibri"/>
        </w:rPr>
        <w:t xml:space="preserve"> our </w:t>
      </w:r>
      <w:r w:rsidRPr="00540855">
        <w:rPr>
          <w:rFonts w:asciiTheme="majorHAnsi" w:eastAsia="Calibri" w:hAnsiTheme="majorHAnsi" w:cs="Calibri"/>
        </w:rPr>
        <w:t xml:space="preserve">teams to adapt. </w:t>
      </w:r>
      <w:r w:rsidR="001B4E85" w:rsidRPr="00540855">
        <w:rPr>
          <w:rFonts w:asciiTheme="majorHAnsi" w:eastAsia="Calibri" w:hAnsiTheme="majorHAnsi" w:cs="Calibri"/>
        </w:rPr>
        <w:t xml:space="preserve">Some </w:t>
      </w:r>
      <w:r w:rsidRPr="00540855">
        <w:rPr>
          <w:rFonts w:asciiTheme="majorHAnsi" w:eastAsia="Calibri" w:hAnsiTheme="majorHAnsi" w:cs="Calibri"/>
        </w:rPr>
        <w:t>projects are reducing the number of ANC visits to the minimum of four prior to delivery</w:t>
      </w:r>
      <w:r w:rsidR="00474374" w:rsidRPr="00540855">
        <w:rPr>
          <w:rFonts w:asciiTheme="majorHAnsi" w:eastAsia="Calibri" w:hAnsiTheme="majorHAnsi" w:cs="Calibri"/>
        </w:rPr>
        <w:t>,</w:t>
      </w:r>
      <w:r w:rsidRPr="00540855">
        <w:rPr>
          <w:rFonts w:asciiTheme="majorHAnsi" w:eastAsia="Calibri" w:hAnsiTheme="majorHAnsi" w:cs="Calibri"/>
        </w:rPr>
        <w:t xml:space="preserve"> or scheduling women to be seen over several days rather than having everyone come on the same day. Clinicians are also giving women a l</w:t>
      </w:r>
      <w:r w:rsidR="00AE2C57" w:rsidRPr="00540855">
        <w:rPr>
          <w:rFonts w:asciiTheme="majorHAnsi" w:eastAsia="Calibri" w:hAnsiTheme="majorHAnsi" w:cs="Calibri"/>
        </w:rPr>
        <w:t>ong-term</w:t>
      </w:r>
      <w:r w:rsidRPr="00540855">
        <w:rPr>
          <w:rFonts w:asciiTheme="majorHAnsi" w:eastAsia="Calibri" w:hAnsiTheme="majorHAnsi" w:cs="Calibri"/>
        </w:rPr>
        <w:t xml:space="preserve"> supply of iron pills to prevent anemia. </w:t>
      </w:r>
    </w:p>
    <w:p w14:paraId="5F7FE4DE" w14:textId="7F2E3159" w:rsidR="005E314F" w:rsidRPr="00540855" w:rsidRDefault="005E314F" w:rsidP="00894713">
      <w:pPr>
        <w:rPr>
          <w:rFonts w:asciiTheme="majorHAnsi" w:eastAsia="Calibri" w:hAnsiTheme="majorHAnsi" w:cs="Calibri"/>
        </w:rPr>
      </w:pPr>
    </w:p>
    <w:p w14:paraId="5D8117A0" w14:textId="412F6832" w:rsidR="00B21FD5" w:rsidRPr="00540855" w:rsidRDefault="00B21FD5" w:rsidP="00894713">
      <w:pPr>
        <w:rPr>
          <w:rFonts w:asciiTheme="majorHAnsi" w:eastAsia="Calibri" w:hAnsiTheme="majorHAnsi" w:cs="Calibri"/>
        </w:rPr>
      </w:pPr>
      <w:r w:rsidRPr="00540855">
        <w:rPr>
          <w:rFonts w:asciiTheme="majorHAnsi" w:eastAsia="Calibri" w:hAnsiTheme="majorHAnsi" w:cs="Calibri"/>
        </w:rPr>
        <w:t>At MSF’s project for sexual and reproductive health on the island of Samos, Greece</w:t>
      </w:r>
      <w:r w:rsidR="001B4E85" w:rsidRPr="00540855">
        <w:rPr>
          <w:rFonts w:asciiTheme="majorHAnsi" w:eastAsia="Calibri" w:hAnsiTheme="majorHAnsi" w:cs="Calibri"/>
        </w:rPr>
        <w:t>—</w:t>
      </w:r>
      <w:r w:rsidRPr="00540855">
        <w:rPr>
          <w:rFonts w:asciiTheme="majorHAnsi" w:eastAsia="Calibri" w:hAnsiTheme="majorHAnsi" w:cs="Calibri"/>
        </w:rPr>
        <w:t xml:space="preserve">where a camp originally set up for </w:t>
      </w:r>
      <w:r w:rsidR="003E5559" w:rsidRPr="00540855">
        <w:rPr>
          <w:rFonts w:asciiTheme="majorHAnsi" w:eastAsia="Calibri" w:hAnsiTheme="majorHAnsi" w:cs="Calibri"/>
        </w:rPr>
        <w:t xml:space="preserve">around 650 </w:t>
      </w:r>
      <w:r w:rsidRPr="00540855">
        <w:rPr>
          <w:rFonts w:asciiTheme="majorHAnsi" w:eastAsia="Calibri" w:hAnsiTheme="majorHAnsi" w:cs="Calibri"/>
        </w:rPr>
        <w:t xml:space="preserve">migrants and refugees now hosts more than </w:t>
      </w:r>
      <w:r w:rsidR="003E5559" w:rsidRPr="00540855">
        <w:rPr>
          <w:rFonts w:asciiTheme="majorHAnsi" w:eastAsia="Calibri" w:hAnsiTheme="majorHAnsi" w:cs="Calibri"/>
        </w:rPr>
        <w:t>6</w:t>
      </w:r>
      <w:r w:rsidRPr="00540855">
        <w:rPr>
          <w:rFonts w:asciiTheme="majorHAnsi" w:eastAsia="Calibri" w:hAnsiTheme="majorHAnsi" w:cs="Calibri"/>
        </w:rPr>
        <w:t>,000</w:t>
      </w:r>
      <w:r w:rsidR="001B4E85" w:rsidRPr="00540855">
        <w:rPr>
          <w:rFonts w:asciiTheme="majorHAnsi" w:eastAsia="Calibri" w:hAnsiTheme="majorHAnsi" w:cs="Calibri"/>
        </w:rPr>
        <w:t>—the team</w:t>
      </w:r>
      <w:r w:rsidRPr="00540855">
        <w:rPr>
          <w:rFonts w:asciiTheme="majorHAnsi" w:eastAsia="Calibri" w:hAnsiTheme="majorHAnsi" w:cs="Calibri"/>
        </w:rPr>
        <w:t xml:space="preserve"> </w:t>
      </w:r>
      <w:r w:rsidR="00AE2C57" w:rsidRPr="00540855">
        <w:rPr>
          <w:rFonts w:asciiTheme="majorHAnsi" w:eastAsia="Calibri" w:hAnsiTheme="majorHAnsi" w:cs="Calibri"/>
        </w:rPr>
        <w:t xml:space="preserve">is using telehealth in a different way. After </w:t>
      </w:r>
      <w:r w:rsidRPr="00540855">
        <w:rPr>
          <w:rFonts w:asciiTheme="majorHAnsi" w:eastAsia="Calibri" w:hAnsiTheme="majorHAnsi" w:cs="Calibri"/>
        </w:rPr>
        <w:t xml:space="preserve">health promotion activities </w:t>
      </w:r>
      <w:r w:rsidR="00AE2C57" w:rsidRPr="00540855">
        <w:rPr>
          <w:rFonts w:asciiTheme="majorHAnsi" w:eastAsia="Calibri" w:hAnsiTheme="majorHAnsi" w:cs="Calibri"/>
        </w:rPr>
        <w:t xml:space="preserve">were cancelled </w:t>
      </w:r>
      <w:r w:rsidR="001B4E85" w:rsidRPr="00540855">
        <w:rPr>
          <w:rFonts w:asciiTheme="majorHAnsi" w:eastAsia="Calibri" w:hAnsiTheme="majorHAnsi" w:cs="Calibri"/>
        </w:rPr>
        <w:t>due to</w:t>
      </w:r>
      <w:r w:rsidRPr="00540855">
        <w:rPr>
          <w:rFonts w:asciiTheme="majorHAnsi" w:eastAsia="Calibri" w:hAnsiTheme="majorHAnsi" w:cs="Calibri"/>
        </w:rPr>
        <w:t xml:space="preserve"> the risks of spreading the virus, the team started identifying people </w:t>
      </w:r>
      <w:r w:rsidR="00CD2361" w:rsidRPr="00540855">
        <w:rPr>
          <w:rFonts w:asciiTheme="majorHAnsi" w:eastAsia="Calibri" w:hAnsiTheme="majorHAnsi" w:cs="Calibri"/>
        </w:rPr>
        <w:t>with</w:t>
      </w:r>
      <w:r w:rsidRPr="00540855">
        <w:rPr>
          <w:rFonts w:asciiTheme="majorHAnsi" w:eastAsia="Calibri" w:hAnsiTheme="majorHAnsi" w:cs="Calibri"/>
        </w:rPr>
        <w:t xml:space="preserve"> medical backgrounds </w:t>
      </w:r>
      <w:r w:rsidR="00CD2361" w:rsidRPr="00540855">
        <w:rPr>
          <w:rFonts w:asciiTheme="majorHAnsi" w:eastAsia="Calibri" w:hAnsiTheme="majorHAnsi" w:cs="Calibri"/>
        </w:rPr>
        <w:t xml:space="preserve">who were living in the camp </w:t>
      </w:r>
      <w:r w:rsidRPr="00540855">
        <w:rPr>
          <w:rFonts w:asciiTheme="majorHAnsi" w:eastAsia="Calibri" w:hAnsiTheme="majorHAnsi" w:cs="Calibri"/>
        </w:rPr>
        <w:t>and wanted to participate</w:t>
      </w:r>
      <w:r w:rsidR="003E5559" w:rsidRPr="00540855">
        <w:rPr>
          <w:rFonts w:asciiTheme="majorHAnsi" w:eastAsia="Calibri" w:hAnsiTheme="majorHAnsi" w:cs="Calibri"/>
        </w:rPr>
        <w:t xml:space="preserve"> in outreach support</w:t>
      </w:r>
      <w:r w:rsidRPr="00540855">
        <w:rPr>
          <w:rFonts w:asciiTheme="majorHAnsi" w:eastAsia="Calibri" w:hAnsiTheme="majorHAnsi" w:cs="Calibri"/>
        </w:rPr>
        <w:t xml:space="preserve">. There </w:t>
      </w:r>
      <w:r w:rsidR="003E5559" w:rsidRPr="00540855">
        <w:rPr>
          <w:rFonts w:asciiTheme="majorHAnsi" w:eastAsia="Calibri" w:hAnsiTheme="majorHAnsi" w:cs="Calibri"/>
        </w:rPr>
        <w:t xml:space="preserve">is </w:t>
      </w:r>
      <w:r w:rsidRPr="00540855">
        <w:rPr>
          <w:rFonts w:asciiTheme="majorHAnsi" w:eastAsia="Calibri" w:hAnsiTheme="majorHAnsi" w:cs="Calibri"/>
        </w:rPr>
        <w:t xml:space="preserve">now </w:t>
      </w:r>
      <w:r w:rsidR="003E5559" w:rsidRPr="00540855">
        <w:rPr>
          <w:rFonts w:asciiTheme="majorHAnsi" w:eastAsia="Calibri" w:hAnsiTheme="majorHAnsi" w:cs="Calibri"/>
        </w:rPr>
        <w:t xml:space="preserve">a network of </w:t>
      </w:r>
      <w:r w:rsidRPr="00540855">
        <w:rPr>
          <w:rFonts w:asciiTheme="majorHAnsi" w:eastAsia="Calibri" w:hAnsiTheme="majorHAnsi" w:cs="Calibri"/>
        </w:rPr>
        <w:t xml:space="preserve">around 30 </w:t>
      </w:r>
      <w:r w:rsidR="003E5559" w:rsidRPr="00540855">
        <w:rPr>
          <w:rFonts w:asciiTheme="majorHAnsi" w:eastAsia="Calibri" w:hAnsiTheme="majorHAnsi" w:cs="Calibri"/>
        </w:rPr>
        <w:t xml:space="preserve">people </w:t>
      </w:r>
      <w:r w:rsidR="00CD2361" w:rsidRPr="00540855">
        <w:rPr>
          <w:rFonts w:asciiTheme="majorHAnsi" w:eastAsia="Calibri" w:hAnsiTheme="majorHAnsi" w:cs="Calibri"/>
        </w:rPr>
        <w:t xml:space="preserve">recruited from this community of migrants and refugees </w:t>
      </w:r>
      <w:r w:rsidRPr="00540855">
        <w:rPr>
          <w:rFonts w:asciiTheme="majorHAnsi" w:eastAsia="Calibri" w:hAnsiTheme="majorHAnsi" w:cs="Calibri"/>
        </w:rPr>
        <w:t xml:space="preserve">who are actively identifying </w:t>
      </w:r>
      <w:r w:rsidR="003E5559" w:rsidRPr="00540855">
        <w:rPr>
          <w:rFonts w:asciiTheme="majorHAnsi" w:eastAsia="Calibri" w:hAnsiTheme="majorHAnsi" w:cs="Calibri"/>
        </w:rPr>
        <w:t xml:space="preserve">individuals </w:t>
      </w:r>
      <w:r w:rsidR="002B1F5D" w:rsidRPr="00540855">
        <w:rPr>
          <w:rFonts w:asciiTheme="majorHAnsi" w:eastAsia="Calibri" w:hAnsiTheme="majorHAnsi" w:cs="Calibri"/>
        </w:rPr>
        <w:t xml:space="preserve">with </w:t>
      </w:r>
      <w:r w:rsidRPr="00540855">
        <w:rPr>
          <w:rFonts w:asciiTheme="majorHAnsi" w:eastAsia="Calibri" w:hAnsiTheme="majorHAnsi" w:cs="Calibri"/>
        </w:rPr>
        <w:t xml:space="preserve">health </w:t>
      </w:r>
      <w:r w:rsidR="002B1F5D" w:rsidRPr="00540855">
        <w:rPr>
          <w:rFonts w:asciiTheme="majorHAnsi" w:eastAsia="Calibri" w:hAnsiTheme="majorHAnsi" w:cs="Calibri"/>
        </w:rPr>
        <w:t>needs</w:t>
      </w:r>
      <w:r w:rsidRPr="00540855">
        <w:rPr>
          <w:rFonts w:asciiTheme="majorHAnsi" w:eastAsia="Calibri" w:hAnsiTheme="majorHAnsi" w:cs="Calibri"/>
        </w:rPr>
        <w:t xml:space="preserve">. They communicate by phone with the MSF team and connect those patients with care. </w:t>
      </w:r>
    </w:p>
    <w:p w14:paraId="00000051" w14:textId="77777777" w:rsidR="00203807" w:rsidRPr="00540855" w:rsidRDefault="00203807" w:rsidP="00894713">
      <w:pPr>
        <w:rPr>
          <w:rFonts w:asciiTheme="majorHAnsi" w:eastAsia="Calibri" w:hAnsiTheme="majorHAnsi" w:cs="Calibri"/>
        </w:rPr>
      </w:pPr>
    </w:p>
    <w:p w14:paraId="6A11A589" w14:textId="2B3B3086" w:rsidR="00426D54" w:rsidRPr="00540855" w:rsidRDefault="00FC328F" w:rsidP="00894713">
      <w:pPr>
        <w:rPr>
          <w:rFonts w:asciiTheme="majorHAnsi" w:eastAsia="Calibri" w:hAnsiTheme="majorHAnsi" w:cs="Calibri"/>
        </w:rPr>
      </w:pPr>
      <w:r w:rsidRPr="00540855">
        <w:rPr>
          <w:rFonts w:asciiTheme="majorHAnsi" w:eastAsia="Calibri" w:hAnsiTheme="majorHAnsi" w:cs="Calibri"/>
        </w:rPr>
        <w:t xml:space="preserve">Adapting services to make them safer is crucial during the pandemic. </w:t>
      </w:r>
      <w:r w:rsidR="002120BD" w:rsidRPr="00540855">
        <w:rPr>
          <w:rFonts w:asciiTheme="majorHAnsi" w:eastAsia="Calibri" w:hAnsiTheme="majorHAnsi" w:cs="Calibri"/>
        </w:rPr>
        <w:t xml:space="preserve">But this is also the time for innovation. The COVID-19 pandemic could be an opportunity to fundamentally change aspects of how sexual and reproductive </w:t>
      </w:r>
      <w:r w:rsidR="00CD2361" w:rsidRPr="00540855">
        <w:rPr>
          <w:rFonts w:asciiTheme="majorHAnsi" w:eastAsia="Calibri" w:hAnsiTheme="majorHAnsi" w:cs="Calibri"/>
        </w:rPr>
        <w:t xml:space="preserve">health </w:t>
      </w:r>
      <w:r w:rsidR="00474374" w:rsidRPr="00540855">
        <w:rPr>
          <w:rFonts w:asciiTheme="majorHAnsi" w:eastAsia="Calibri" w:hAnsiTheme="majorHAnsi" w:cs="Calibri"/>
        </w:rPr>
        <w:t>services are</w:t>
      </w:r>
      <w:r w:rsidR="00426D54" w:rsidRPr="00540855">
        <w:rPr>
          <w:rFonts w:asciiTheme="majorHAnsi" w:eastAsia="Calibri" w:hAnsiTheme="majorHAnsi" w:cs="Calibri"/>
        </w:rPr>
        <w:t xml:space="preserve"> delivered,</w:t>
      </w:r>
      <w:r w:rsidR="002120BD" w:rsidRPr="00540855">
        <w:rPr>
          <w:rFonts w:asciiTheme="majorHAnsi" w:eastAsia="Calibri" w:hAnsiTheme="majorHAnsi" w:cs="Calibri"/>
        </w:rPr>
        <w:t xml:space="preserve"> in order to make </w:t>
      </w:r>
      <w:r w:rsidR="00474374" w:rsidRPr="00540855">
        <w:rPr>
          <w:rFonts w:asciiTheme="majorHAnsi" w:eastAsia="Calibri" w:hAnsiTheme="majorHAnsi" w:cs="Calibri"/>
        </w:rPr>
        <w:t xml:space="preserve">them </w:t>
      </w:r>
      <w:r w:rsidR="002120BD" w:rsidRPr="00540855">
        <w:rPr>
          <w:rFonts w:asciiTheme="majorHAnsi" w:eastAsia="Calibri" w:hAnsiTheme="majorHAnsi" w:cs="Calibri"/>
        </w:rPr>
        <w:t xml:space="preserve">more accessible. </w:t>
      </w:r>
      <w:r w:rsidR="00426D54" w:rsidRPr="00540855">
        <w:rPr>
          <w:rFonts w:asciiTheme="majorHAnsi" w:eastAsia="Calibri" w:hAnsiTheme="majorHAnsi" w:cs="Calibri"/>
          <w:highlight w:val="white"/>
        </w:rPr>
        <w:t>“We have to simplify the process and meet women where they are,” says Dr. Manisha Kumar, head of MSF’s task force for safe abortion care, “not sit around and wait for them to come to health facilities. Women need to be trusted and empowered to care for themselves.”</w:t>
      </w:r>
    </w:p>
    <w:p w14:paraId="5118D442" w14:textId="77777777" w:rsidR="00426D54" w:rsidRPr="00540855" w:rsidRDefault="00426D54" w:rsidP="00894713">
      <w:pPr>
        <w:rPr>
          <w:rFonts w:asciiTheme="majorHAnsi" w:eastAsia="Calibri" w:hAnsiTheme="majorHAnsi" w:cs="Calibri"/>
        </w:rPr>
      </w:pPr>
    </w:p>
    <w:p w14:paraId="358F7EC0" w14:textId="0116192E" w:rsidR="00474374" w:rsidRPr="00540855" w:rsidRDefault="002120BD" w:rsidP="00894713">
      <w:pPr>
        <w:rPr>
          <w:rFonts w:asciiTheme="majorHAnsi" w:eastAsia="Calibri" w:hAnsiTheme="majorHAnsi" w:cs="Calibri"/>
        </w:rPr>
      </w:pPr>
      <w:r w:rsidRPr="00540855">
        <w:rPr>
          <w:rFonts w:asciiTheme="majorHAnsi" w:eastAsia="Calibri" w:hAnsiTheme="majorHAnsi" w:cs="Calibri"/>
        </w:rPr>
        <w:lastRenderedPageBreak/>
        <w:t xml:space="preserve">A move towards more community-based and self-managed care for some services </w:t>
      </w:r>
      <w:r w:rsidR="00474374" w:rsidRPr="00540855">
        <w:rPr>
          <w:rFonts w:asciiTheme="majorHAnsi" w:eastAsia="Calibri" w:hAnsiTheme="majorHAnsi" w:cs="Calibri"/>
        </w:rPr>
        <w:t xml:space="preserve">has </w:t>
      </w:r>
      <w:r w:rsidRPr="00540855">
        <w:rPr>
          <w:rFonts w:asciiTheme="majorHAnsi" w:eastAsia="Calibri" w:hAnsiTheme="majorHAnsi" w:cs="Calibri"/>
        </w:rPr>
        <w:t>already begun at a few MSF projects. In Malawi and Mozambique, MSF runs programs specifically for sex workers who have a difficu</w:t>
      </w:r>
      <w:r w:rsidR="00FC328F" w:rsidRPr="00540855">
        <w:rPr>
          <w:rFonts w:asciiTheme="majorHAnsi" w:eastAsia="Calibri" w:hAnsiTheme="majorHAnsi" w:cs="Calibri"/>
        </w:rPr>
        <w:t>l</w:t>
      </w:r>
      <w:r w:rsidRPr="00540855">
        <w:rPr>
          <w:rFonts w:asciiTheme="majorHAnsi" w:eastAsia="Calibri" w:hAnsiTheme="majorHAnsi" w:cs="Calibri"/>
        </w:rPr>
        <w:t xml:space="preserve">t time getting the health care they need due to stigma. </w:t>
      </w:r>
      <w:r w:rsidR="00FC328F" w:rsidRPr="00540855">
        <w:rPr>
          <w:rFonts w:asciiTheme="majorHAnsi" w:eastAsia="Calibri" w:hAnsiTheme="majorHAnsi" w:cs="Calibri"/>
        </w:rPr>
        <w:t>MSF t</w:t>
      </w:r>
      <w:r w:rsidRPr="00540855">
        <w:rPr>
          <w:rFonts w:asciiTheme="majorHAnsi" w:eastAsia="Calibri" w:hAnsiTheme="majorHAnsi" w:cs="Calibri"/>
        </w:rPr>
        <w:t xml:space="preserve">eams have trained </w:t>
      </w:r>
      <w:r w:rsidR="00FC328F" w:rsidRPr="00540855">
        <w:rPr>
          <w:rFonts w:asciiTheme="majorHAnsi" w:eastAsia="Calibri" w:hAnsiTheme="majorHAnsi" w:cs="Calibri"/>
        </w:rPr>
        <w:t xml:space="preserve">full-time </w:t>
      </w:r>
      <w:r w:rsidRPr="00540855">
        <w:rPr>
          <w:rFonts w:asciiTheme="majorHAnsi" w:eastAsia="Calibri" w:hAnsiTheme="majorHAnsi" w:cs="Calibri"/>
        </w:rPr>
        <w:t>peer workers, all of whom are current or former sex workers, to help provide contraception care, HIV screening</w:t>
      </w:r>
      <w:r w:rsidR="00426D54" w:rsidRPr="00540855">
        <w:rPr>
          <w:rFonts w:asciiTheme="majorHAnsi" w:eastAsia="Calibri" w:hAnsiTheme="majorHAnsi" w:cs="Calibri"/>
        </w:rPr>
        <w:t>s</w:t>
      </w:r>
      <w:r w:rsidR="00FC328F" w:rsidRPr="00540855">
        <w:rPr>
          <w:rFonts w:asciiTheme="majorHAnsi" w:eastAsia="Calibri" w:hAnsiTheme="majorHAnsi" w:cs="Calibri"/>
        </w:rPr>
        <w:t>,</w:t>
      </w:r>
      <w:r w:rsidRPr="00540855">
        <w:rPr>
          <w:rFonts w:asciiTheme="majorHAnsi" w:eastAsia="Calibri" w:hAnsiTheme="majorHAnsi" w:cs="Calibri"/>
        </w:rPr>
        <w:t xml:space="preserve"> and other services</w:t>
      </w:r>
      <w:r w:rsidR="00474374" w:rsidRPr="00540855">
        <w:rPr>
          <w:rFonts w:asciiTheme="majorHAnsi" w:eastAsia="Calibri" w:hAnsiTheme="majorHAnsi" w:cs="Calibri"/>
        </w:rPr>
        <w:t>—</w:t>
      </w:r>
      <w:r w:rsidRPr="00540855">
        <w:rPr>
          <w:rFonts w:asciiTheme="majorHAnsi" w:eastAsia="Calibri" w:hAnsiTheme="majorHAnsi" w:cs="Calibri"/>
        </w:rPr>
        <w:t xml:space="preserve">and to refer their peers to MSF </w:t>
      </w:r>
      <w:r w:rsidR="00474374" w:rsidRPr="00540855">
        <w:rPr>
          <w:rFonts w:asciiTheme="majorHAnsi" w:eastAsia="Calibri" w:hAnsiTheme="majorHAnsi" w:cs="Calibri"/>
        </w:rPr>
        <w:t xml:space="preserve">staff </w:t>
      </w:r>
      <w:r w:rsidRPr="00540855">
        <w:rPr>
          <w:rFonts w:asciiTheme="majorHAnsi" w:eastAsia="Calibri" w:hAnsiTheme="majorHAnsi" w:cs="Calibri"/>
        </w:rPr>
        <w:t xml:space="preserve">for </w:t>
      </w:r>
      <w:r w:rsidR="00474374" w:rsidRPr="00540855">
        <w:rPr>
          <w:rFonts w:asciiTheme="majorHAnsi" w:eastAsia="Calibri" w:hAnsiTheme="majorHAnsi" w:cs="Calibri"/>
        </w:rPr>
        <w:t>specialized</w:t>
      </w:r>
      <w:r w:rsidRPr="00540855">
        <w:rPr>
          <w:rFonts w:asciiTheme="majorHAnsi" w:eastAsia="Calibri" w:hAnsiTheme="majorHAnsi" w:cs="Calibri"/>
        </w:rPr>
        <w:t xml:space="preserve"> care. This makes essential health care </w:t>
      </w:r>
      <w:r w:rsidR="00FC328F" w:rsidRPr="00540855">
        <w:rPr>
          <w:rFonts w:asciiTheme="majorHAnsi" w:eastAsia="Calibri" w:hAnsiTheme="majorHAnsi" w:cs="Calibri"/>
        </w:rPr>
        <w:t xml:space="preserve">much </w:t>
      </w:r>
      <w:r w:rsidRPr="00540855">
        <w:rPr>
          <w:rFonts w:asciiTheme="majorHAnsi" w:eastAsia="Calibri" w:hAnsiTheme="majorHAnsi" w:cs="Calibri"/>
        </w:rPr>
        <w:t xml:space="preserve">more accessible for some of the most vulnerable </w:t>
      </w:r>
      <w:r w:rsidR="00474374" w:rsidRPr="00540855">
        <w:rPr>
          <w:rFonts w:asciiTheme="majorHAnsi" w:eastAsia="Calibri" w:hAnsiTheme="majorHAnsi" w:cs="Calibri"/>
        </w:rPr>
        <w:t>communities</w:t>
      </w:r>
      <w:r w:rsidR="004D7222" w:rsidRPr="00540855">
        <w:rPr>
          <w:rFonts w:asciiTheme="majorHAnsi" w:eastAsia="Calibri" w:hAnsiTheme="majorHAnsi" w:cs="Calibri"/>
        </w:rPr>
        <w:t>.</w:t>
      </w:r>
      <w:r w:rsidR="00426D54" w:rsidRPr="00540855">
        <w:rPr>
          <w:rFonts w:asciiTheme="majorHAnsi" w:eastAsia="Calibri" w:hAnsiTheme="majorHAnsi" w:cs="Calibri"/>
        </w:rPr>
        <w:t xml:space="preserve"> </w:t>
      </w:r>
    </w:p>
    <w:p w14:paraId="27247CAD" w14:textId="77777777" w:rsidR="00474374" w:rsidRPr="00540855" w:rsidRDefault="00474374" w:rsidP="00894713">
      <w:pPr>
        <w:rPr>
          <w:rFonts w:asciiTheme="majorHAnsi" w:eastAsia="Calibri" w:hAnsiTheme="majorHAnsi" w:cs="Calibri"/>
        </w:rPr>
      </w:pPr>
    </w:p>
    <w:p w14:paraId="133E1C8F" w14:textId="0F1EA71C" w:rsidR="00F4686C" w:rsidRDefault="00323733" w:rsidP="00894713">
      <w:pPr>
        <w:rPr>
          <w:rFonts w:asciiTheme="majorHAnsi" w:eastAsia="Calibri" w:hAnsiTheme="majorHAnsi" w:cs="Calibri"/>
        </w:rPr>
      </w:pPr>
      <w:r w:rsidRPr="00323733">
        <w:rPr>
          <w:rFonts w:asciiTheme="majorHAnsi" w:eastAsia="Calibri" w:hAnsiTheme="majorHAnsi" w:cs="Calibri"/>
        </w:rPr>
        <w:t>The safety and effectiveness of medication abortion—or abortion with pills—has opened up more possibilities for self-managed abortion care. A self-managed abortion is when a woman administers the abortion pills herself at home, with support from those who share accurate information, help her to access quality medicines, and provide other assistance, if needed. Medication abortion is proven to be more than 99 percent safe and more than 95 percent effective. Most women do not need to come to a health facility for an ultrasound or a follow-up visit, which is particularly relevant during a pandemic. The United Kingdom’s Department of Health and Social Care made headlines in late March when it announced that due to the COVID-19 lockdown, they would temporarily support women to access medication abortions at home after a telephone consultation with a health care provider. MSF has also started to explore more self-managed models of safe abortion care.</w:t>
      </w:r>
    </w:p>
    <w:p w14:paraId="25FD97D8" w14:textId="77777777" w:rsidR="00323733" w:rsidRPr="00540855" w:rsidRDefault="00323733" w:rsidP="00894713">
      <w:pPr>
        <w:rPr>
          <w:rFonts w:asciiTheme="majorHAnsi" w:eastAsia="Calibri" w:hAnsiTheme="majorHAnsi" w:cs="Calibri"/>
        </w:rPr>
      </w:pPr>
    </w:p>
    <w:p w14:paraId="00000059" w14:textId="43B857EF" w:rsidR="00203807" w:rsidRPr="00540855" w:rsidRDefault="002120BD" w:rsidP="00894713">
      <w:pPr>
        <w:rPr>
          <w:rFonts w:asciiTheme="majorHAnsi" w:eastAsia="Calibri" w:hAnsiTheme="majorHAnsi" w:cs="Calibri"/>
        </w:rPr>
      </w:pPr>
      <w:r w:rsidRPr="00540855">
        <w:rPr>
          <w:rFonts w:asciiTheme="majorHAnsi" w:eastAsia="Calibri" w:hAnsiTheme="majorHAnsi" w:cs="Calibri"/>
        </w:rPr>
        <w:t xml:space="preserve">We know that more women and girls </w:t>
      </w:r>
      <w:r w:rsidR="0081090C" w:rsidRPr="00540855">
        <w:rPr>
          <w:rFonts w:asciiTheme="majorHAnsi" w:eastAsia="Calibri" w:hAnsiTheme="majorHAnsi" w:cs="Calibri"/>
        </w:rPr>
        <w:t xml:space="preserve">are likely to </w:t>
      </w:r>
      <w:r w:rsidRPr="00540855">
        <w:rPr>
          <w:rFonts w:asciiTheme="majorHAnsi" w:eastAsia="Calibri" w:hAnsiTheme="majorHAnsi" w:cs="Calibri"/>
        </w:rPr>
        <w:t xml:space="preserve">die </w:t>
      </w:r>
      <w:r w:rsidR="00474374" w:rsidRPr="00540855">
        <w:rPr>
          <w:rFonts w:asciiTheme="majorHAnsi" w:eastAsia="Calibri" w:hAnsiTheme="majorHAnsi" w:cs="Calibri"/>
        </w:rPr>
        <w:t>due to the secondary impacts</w:t>
      </w:r>
      <w:r w:rsidRPr="00540855">
        <w:rPr>
          <w:rFonts w:asciiTheme="majorHAnsi" w:eastAsia="Calibri" w:hAnsiTheme="majorHAnsi" w:cs="Calibri"/>
        </w:rPr>
        <w:t xml:space="preserve"> of the COVID-19 pandemic</w:t>
      </w:r>
      <w:r w:rsidR="0081090C" w:rsidRPr="00540855">
        <w:rPr>
          <w:rFonts w:asciiTheme="majorHAnsi" w:eastAsia="Calibri" w:hAnsiTheme="majorHAnsi" w:cs="Calibri"/>
        </w:rPr>
        <w:t xml:space="preserve"> than due to the disease itself</w:t>
      </w:r>
      <w:r w:rsidRPr="00540855">
        <w:rPr>
          <w:rFonts w:asciiTheme="majorHAnsi" w:eastAsia="Calibri" w:hAnsiTheme="majorHAnsi" w:cs="Calibri"/>
        </w:rPr>
        <w:t xml:space="preserve">. Governments, health authorities, and health providers need to act now to </w:t>
      </w:r>
      <w:r w:rsidR="00404492" w:rsidRPr="00540855">
        <w:rPr>
          <w:rFonts w:asciiTheme="majorHAnsi" w:eastAsia="Calibri" w:hAnsiTheme="majorHAnsi" w:cs="Calibri"/>
        </w:rPr>
        <w:t>eliminate barriers to care and save as many lives as possible</w:t>
      </w:r>
      <w:r w:rsidRPr="00540855">
        <w:rPr>
          <w:rFonts w:asciiTheme="majorHAnsi" w:eastAsia="Calibri" w:hAnsiTheme="majorHAnsi" w:cs="Calibri"/>
        </w:rPr>
        <w:t>. Most immediately, movement restrictions must be adapted to allow for women to access all essential health services when they need them. Health facilities must continue to offer essential health care</w:t>
      </w:r>
      <w:r w:rsidR="00F6099F" w:rsidRPr="00540855">
        <w:rPr>
          <w:rFonts w:asciiTheme="majorHAnsi" w:eastAsia="Calibri" w:hAnsiTheme="majorHAnsi" w:cs="Calibri"/>
        </w:rPr>
        <w:t>—including</w:t>
      </w:r>
      <w:r w:rsidRPr="00540855">
        <w:rPr>
          <w:rFonts w:asciiTheme="majorHAnsi" w:eastAsia="Calibri" w:hAnsiTheme="majorHAnsi" w:cs="Calibri"/>
        </w:rPr>
        <w:t xml:space="preserve"> contracept</w:t>
      </w:r>
      <w:r w:rsidR="00F6099F" w:rsidRPr="00540855">
        <w:rPr>
          <w:rFonts w:asciiTheme="majorHAnsi" w:eastAsia="Calibri" w:hAnsiTheme="majorHAnsi" w:cs="Calibri"/>
        </w:rPr>
        <w:t>i</w:t>
      </w:r>
      <w:r w:rsidRPr="00540855">
        <w:rPr>
          <w:rFonts w:asciiTheme="majorHAnsi" w:eastAsia="Calibri" w:hAnsiTheme="majorHAnsi" w:cs="Calibri"/>
        </w:rPr>
        <w:t>on</w:t>
      </w:r>
      <w:r w:rsidR="00F6099F" w:rsidRPr="00540855">
        <w:rPr>
          <w:rFonts w:asciiTheme="majorHAnsi" w:eastAsia="Calibri" w:hAnsiTheme="majorHAnsi" w:cs="Calibri"/>
        </w:rPr>
        <w:t xml:space="preserve"> services</w:t>
      </w:r>
      <w:r w:rsidRPr="00540855">
        <w:rPr>
          <w:rFonts w:asciiTheme="majorHAnsi" w:eastAsia="Calibri" w:hAnsiTheme="majorHAnsi" w:cs="Calibri"/>
        </w:rPr>
        <w:t>, safe abortion care, and treatment for sexual violence</w:t>
      </w:r>
      <w:r w:rsidR="00F6099F" w:rsidRPr="00540855">
        <w:rPr>
          <w:rFonts w:asciiTheme="majorHAnsi" w:eastAsia="Calibri" w:hAnsiTheme="majorHAnsi" w:cs="Calibri"/>
        </w:rPr>
        <w:t>—</w:t>
      </w:r>
      <w:r w:rsidRPr="00540855">
        <w:rPr>
          <w:rFonts w:asciiTheme="majorHAnsi" w:eastAsia="Calibri" w:hAnsiTheme="majorHAnsi" w:cs="Calibri"/>
        </w:rPr>
        <w:t xml:space="preserve">to </w:t>
      </w:r>
      <w:r w:rsidR="00F5159C" w:rsidRPr="00540855">
        <w:rPr>
          <w:rFonts w:asciiTheme="majorHAnsi" w:eastAsia="Calibri" w:hAnsiTheme="majorHAnsi" w:cs="Calibri"/>
        </w:rPr>
        <w:t>anyone who needs them</w:t>
      </w:r>
      <w:r w:rsidRPr="00540855">
        <w:rPr>
          <w:rFonts w:asciiTheme="majorHAnsi" w:eastAsia="Calibri" w:hAnsiTheme="majorHAnsi" w:cs="Calibri"/>
        </w:rPr>
        <w:t xml:space="preserve">. Communities need </w:t>
      </w:r>
      <w:r w:rsidR="00F6099F" w:rsidRPr="00540855">
        <w:rPr>
          <w:rFonts w:asciiTheme="majorHAnsi" w:eastAsia="Calibri" w:hAnsiTheme="majorHAnsi" w:cs="Calibri"/>
        </w:rPr>
        <w:t xml:space="preserve">to receive </w:t>
      </w:r>
      <w:r w:rsidRPr="00540855">
        <w:rPr>
          <w:rFonts w:asciiTheme="majorHAnsi" w:eastAsia="Calibri" w:hAnsiTheme="majorHAnsi" w:cs="Calibri"/>
        </w:rPr>
        <w:t xml:space="preserve">clear </w:t>
      </w:r>
      <w:r w:rsidR="00F6099F" w:rsidRPr="00540855">
        <w:rPr>
          <w:rFonts w:asciiTheme="majorHAnsi" w:eastAsia="Calibri" w:hAnsiTheme="majorHAnsi" w:cs="Calibri"/>
        </w:rPr>
        <w:t xml:space="preserve">communication and </w:t>
      </w:r>
      <w:r w:rsidRPr="00540855">
        <w:rPr>
          <w:rFonts w:asciiTheme="majorHAnsi" w:eastAsia="Calibri" w:hAnsiTheme="majorHAnsi" w:cs="Calibri"/>
        </w:rPr>
        <w:t xml:space="preserve">guidance to prevent the misinformation and fear that prevents women from accessing the services they need. Supply chain </w:t>
      </w:r>
      <w:r w:rsidR="00F6099F" w:rsidRPr="00540855">
        <w:rPr>
          <w:rFonts w:asciiTheme="majorHAnsi" w:eastAsia="Calibri" w:hAnsiTheme="majorHAnsi" w:cs="Calibri"/>
        </w:rPr>
        <w:t xml:space="preserve">disruptions affecting </w:t>
      </w:r>
      <w:r w:rsidRPr="00540855">
        <w:rPr>
          <w:rFonts w:asciiTheme="majorHAnsi" w:eastAsia="Calibri" w:hAnsiTheme="majorHAnsi" w:cs="Calibri"/>
        </w:rPr>
        <w:t>medical materials</w:t>
      </w:r>
      <w:r w:rsidR="00F6099F" w:rsidRPr="00540855">
        <w:rPr>
          <w:rFonts w:asciiTheme="majorHAnsi" w:eastAsia="Calibri" w:hAnsiTheme="majorHAnsi" w:cs="Calibri"/>
        </w:rPr>
        <w:t>,</w:t>
      </w:r>
      <w:r w:rsidRPr="00540855">
        <w:rPr>
          <w:rFonts w:asciiTheme="majorHAnsi" w:eastAsia="Calibri" w:hAnsiTheme="majorHAnsi" w:cs="Calibri"/>
        </w:rPr>
        <w:t xml:space="preserve"> including contraceptives</w:t>
      </w:r>
      <w:r w:rsidR="00F6099F" w:rsidRPr="00540855">
        <w:rPr>
          <w:rFonts w:asciiTheme="majorHAnsi" w:eastAsia="Calibri" w:hAnsiTheme="majorHAnsi" w:cs="Calibri"/>
        </w:rPr>
        <w:t xml:space="preserve"> and key sexual and reproductive health medications</w:t>
      </w:r>
      <w:r w:rsidR="00DE6330" w:rsidRPr="00540855">
        <w:rPr>
          <w:rFonts w:asciiTheme="majorHAnsi" w:eastAsia="Calibri" w:hAnsiTheme="majorHAnsi" w:cs="Calibri"/>
        </w:rPr>
        <w:t>,</w:t>
      </w:r>
      <w:r w:rsidR="00F6099F" w:rsidRPr="00540855">
        <w:rPr>
          <w:rFonts w:asciiTheme="majorHAnsi" w:eastAsia="Calibri" w:hAnsiTheme="majorHAnsi" w:cs="Calibri"/>
        </w:rPr>
        <w:t xml:space="preserve"> </w:t>
      </w:r>
      <w:r w:rsidRPr="00540855">
        <w:rPr>
          <w:rFonts w:asciiTheme="majorHAnsi" w:eastAsia="Calibri" w:hAnsiTheme="majorHAnsi" w:cs="Calibri"/>
        </w:rPr>
        <w:t xml:space="preserve">must be </w:t>
      </w:r>
      <w:r w:rsidR="00404492" w:rsidRPr="00540855">
        <w:rPr>
          <w:rFonts w:asciiTheme="majorHAnsi" w:eastAsia="Calibri" w:hAnsiTheme="majorHAnsi" w:cs="Calibri"/>
        </w:rPr>
        <w:t>addressed</w:t>
      </w:r>
      <w:r w:rsidRPr="00540855">
        <w:rPr>
          <w:rFonts w:asciiTheme="majorHAnsi" w:eastAsia="Calibri" w:hAnsiTheme="majorHAnsi" w:cs="Calibri"/>
        </w:rPr>
        <w:t>.</w:t>
      </w:r>
    </w:p>
    <w:p w14:paraId="2AAC2863" w14:textId="77777777" w:rsidR="0014630D" w:rsidRPr="00540855" w:rsidRDefault="0014630D" w:rsidP="00894713">
      <w:pPr>
        <w:rPr>
          <w:rFonts w:asciiTheme="majorHAnsi" w:eastAsia="Calibri" w:hAnsiTheme="majorHAnsi" w:cs="Calibri"/>
        </w:rPr>
      </w:pPr>
    </w:p>
    <w:p w14:paraId="0000005A" w14:textId="0E132932" w:rsidR="00203807" w:rsidRPr="00540855" w:rsidRDefault="006B2FEF" w:rsidP="00894713">
      <w:pPr>
        <w:rPr>
          <w:rFonts w:asciiTheme="majorHAnsi" w:eastAsia="Calibri" w:hAnsiTheme="majorHAnsi" w:cs="Calibri"/>
        </w:rPr>
      </w:pPr>
      <w:r w:rsidRPr="00540855">
        <w:rPr>
          <w:rFonts w:asciiTheme="majorHAnsi" w:eastAsia="Calibri" w:hAnsiTheme="majorHAnsi" w:cs="Calibri"/>
        </w:rPr>
        <w:t xml:space="preserve">The lives and health of women </w:t>
      </w:r>
      <w:r w:rsidR="00F6099F" w:rsidRPr="00540855">
        <w:rPr>
          <w:rFonts w:asciiTheme="majorHAnsi" w:eastAsia="Calibri" w:hAnsiTheme="majorHAnsi" w:cs="Calibri"/>
        </w:rPr>
        <w:t>and girls</w:t>
      </w:r>
      <w:r w:rsidR="00AE2D1B" w:rsidRPr="00540855">
        <w:rPr>
          <w:rFonts w:asciiTheme="majorHAnsi" w:eastAsia="Calibri" w:hAnsiTheme="majorHAnsi" w:cs="Calibri"/>
        </w:rPr>
        <w:t xml:space="preserve"> </w:t>
      </w:r>
      <w:r w:rsidR="00F6099F" w:rsidRPr="00540855">
        <w:rPr>
          <w:rFonts w:asciiTheme="majorHAnsi" w:eastAsia="Calibri" w:hAnsiTheme="majorHAnsi" w:cs="Calibri"/>
        </w:rPr>
        <w:t>must be prioritized</w:t>
      </w:r>
      <w:r w:rsidR="00DA43D1" w:rsidRPr="00540855">
        <w:rPr>
          <w:rFonts w:asciiTheme="majorHAnsi" w:eastAsia="Calibri" w:hAnsiTheme="majorHAnsi" w:cs="Calibri"/>
        </w:rPr>
        <w:t>, during COVID-19 and always.</w:t>
      </w:r>
    </w:p>
    <w:sectPr w:rsidR="00203807" w:rsidRPr="005408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SystemUIFont">
    <w:altName w:val="Calibri"/>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4D7C"/>
    <w:multiLevelType w:val="multilevel"/>
    <w:tmpl w:val="9CDAC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8520A0"/>
    <w:multiLevelType w:val="multilevel"/>
    <w:tmpl w:val="A796A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87EDD"/>
    <w:multiLevelType w:val="multilevel"/>
    <w:tmpl w:val="89364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A86898"/>
    <w:multiLevelType w:val="multilevel"/>
    <w:tmpl w:val="D770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FD28A6"/>
    <w:multiLevelType w:val="multilevel"/>
    <w:tmpl w:val="24C8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0D0D6B"/>
    <w:multiLevelType w:val="multilevel"/>
    <w:tmpl w:val="D7822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807"/>
    <w:rsid w:val="0003421A"/>
    <w:rsid w:val="00063A1A"/>
    <w:rsid w:val="000738EB"/>
    <w:rsid w:val="00076FC8"/>
    <w:rsid w:val="000832BF"/>
    <w:rsid w:val="000C381D"/>
    <w:rsid w:val="000C4A9A"/>
    <w:rsid w:val="000D10F8"/>
    <w:rsid w:val="000D22E3"/>
    <w:rsid w:val="000D2C6C"/>
    <w:rsid w:val="000D7CB8"/>
    <w:rsid w:val="000E7738"/>
    <w:rsid w:val="00107BD0"/>
    <w:rsid w:val="00111414"/>
    <w:rsid w:val="001127AB"/>
    <w:rsid w:val="0011639C"/>
    <w:rsid w:val="00120A1D"/>
    <w:rsid w:val="00121B39"/>
    <w:rsid w:val="00124096"/>
    <w:rsid w:val="00132DD0"/>
    <w:rsid w:val="001423D7"/>
    <w:rsid w:val="0014630D"/>
    <w:rsid w:val="00153B79"/>
    <w:rsid w:val="00153B7D"/>
    <w:rsid w:val="00160B42"/>
    <w:rsid w:val="00175381"/>
    <w:rsid w:val="00183895"/>
    <w:rsid w:val="0019321E"/>
    <w:rsid w:val="00195D7C"/>
    <w:rsid w:val="001A539E"/>
    <w:rsid w:val="001B2E84"/>
    <w:rsid w:val="001B4E85"/>
    <w:rsid w:val="001B5E3B"/>
    <w:rsid w:val="001D4FC1"/>
    <w:rsid w:val="00203807"/>
    <w:rsid w:val="002120BD"/>
    <w:rsid w:val="00217763"/>
    <w:rsid w:val="002244CB"/>
    <w:rsid w:val="00230422"/>
    <w:rsid w:val="002312DC"/>
    <w:rsid w:val="0025455F"/>
    <w:rsid w:val="00255799"/>
    <w:rsid w:val="002619F7"/>
    <w:rsid w:val="00295EC1"/>
    <w:rsid w:val="002B1F5D"/>
    <w:rsid w:val="002B3DC6"/>
    <w:rsid w:val="002C05A4"/>
    <w:rsid w:val="002C24C5"/>
    <w:rsid w:val="002C329C"/>
    <w:rsid w:val="002C6D3A"/>
    <w:rsid w:val="002D0460"/>
    <w:rsid w:val="002E7E46"/>
    <w:rsid w:val="00301125"/>
    <w:rsid w:val="003073F2"/>
    <w:rsid w:val="003115BB"/>
    <w:rsid w:val="00322736"/>
    <w:rsid w:val="00323733"/>
    <w:rsid w:val="0035746B"/>
    <w:rsid w:val="00381670"/>
    <w:rsid w:val="003B6087"/>
    <w:rsid w:val="003D2F49"/>
    <w:rsid w:val="003D6AD3"/>
    <w:rsid w:val="003D6E8E"/>
    <w:rsid w:val="003E5559"/>
    <w:rsid w:val="003F5734"/>
    <w:rsid w:val="00404492"/>
    <w:rsid w:val="00406C6A"/>
    <w:rsid w:val="004131D4"/>
    <w:rsid w:val="00426D54"/>
    <w:rsid w:val="00427E1B"/>
    <w:rsid w:val="004306E8"/>
    <w:rsid w:val="00440E18"/>
    <w:rsid w:val="00474374"/>
    <w:rsid w:val="0048141F"/>
    <w:rsid w:val="00483A0C"/>
    <w:rsid w:val="004870A3"/>
    <w:rsid w:val="004A0F86"/>
    <w:rsid w:val="004A1526"/>
    <w:rsid w:val="004A30CD"/>
    <w:rsid w:val="004C60A2"/>
    <w:rsid w:val="004D1BC3"/>
    <w:rsid w:val="004D7082"/>
    <w:rsid w:val="004D7222"/>
    <w:rsid w:val="004E43D4"/>
    <w:rsid w:val="004F25CF"/>
    <w:rsid w:val="004F66BA"/>
    <w:rsid w:val="00532B15"/>
    <w:rsid w:val="00540855"/>
    <w:rsid w:val="00542B1F"/>
    <w:rsid w:val="00565D3A"/>
    <w:rsid w:val="0057269F"/>
    <w:rsid w:val="005A63D4"/>
    <w:rsid w:val="005B446B"/>
    <w:rsid w:val="005C2CE7"/>
    <w:rsid w:val="005C4177"/>
    <w:rsid w:val="005C48CF"/>
    <w:rsid w:val="005C70CA"/>
    <w:rsid w:val="005D3123"/>
    <w:rsid w:val="005E1DEA"/>
    <w:rsid w:val="005E314F"/>
    <w:rsid w:val="005E6E7D"/>
    <w:rsid w:val="00602A5B"/>
    <w:rsid w:val="00610E26"/>
    <w:rsid w:val="00617D63"/>
    <w:rsid w:val="00642614"/>
    <w:rsid w:val="006773ED"/>
    <w:rsid w:val="0068043A"/>
    <w:rsid w:val="00687241"/>
    <w:rsid w:val="0069076A"/>
    <w:rsid w:val="00696CAA"/>
    <w:rsid w:val="006A300F"/>
    <w:rsid w:val="006B2FEF"/>
    <w:rsid w:val="006B7472"/>
    <w:rsid w:val="006D5DDD"/>
    <w:rsid w:val="006F25AD"/>
    <w:rsid w:val="00702590"/>
    <w:rsid w:val="00703F05"/>
    <w:rsid w:val="00716607"/>
    <w:rsid w:val="0071675F"/>
    <w:rsid w:val="00724AF2"/>
    <w:rsid w:val="00727843"/>
    <w:rsid w:val="007506E4"/>
    <w:rsid w:val="007538AE"/>
    <w:rsid w:val="0075746F"/>
    <w:rsid w:val="00760B62"/>
    <w:rsid w:val="00761154"/>
    <w:rsid w:val="007611B0"/>
    <w:rsid w:val="00762417"/>
    <w:rsid w:val="00764D47"/>
    <w:rsid w:val="00772B36"/>
    <w:rsid w:val="007802C3"/>
    <w:rsid w:val="00793098"/>
    <w:rsid w:val="007A3896"/>
    <w:rsid w:val="007A5DDD"/>
    <w:rsid w:val="007B0C31"/>
    <w:rsid w:val="007C4E81"/>
    <w:rsid w:val="007F36CC"/>
    <w:rsid w:val="008009E8"/>
    <w:rsid w:val="0081090C"/>
    <w:rsid w:val="008123A6"/>
    <w:rsid w:val="00814A5B"/>
    <w:rsid w:val="00823A6F"/>
    <w:rsid w:val="0082449F"/>
    <w:rsid w:val="00832B59"/>
    <w:rsid w:val="00842E66"/>
    <w:rsid w:val="00852472"/>
    <w:rsid w:val="008626A4"/>
    <w:rsid w:val="00874C0F"/>
    <w:rsid w:val="008779D4"/>
    <w:rsid w:val="008912FB"/>
    <w:rsid w:val="00891C17"/>
    <w:rsid w:val="00894713"/>
    <w:rsid w:val="008A4078"/>
    <w:rsid w:val="008A5005"/>
    <w:rsid w:val="008B5385"/>
    <w:rsid w:val="008D3178"/>
    <w:rsid w:val="008E4096"/>
    <w:rsid w:val="0090708C"/>
    <w:rsid w:val="0091099A"/>
    <w:rsid w:val="00911D9A"/>
    <w:rsid w:val="009229F5"/>
    <w:rsid w:val="00927D62"/>
    <w:rsid w:val="009356AD"/>
    <w:rsid w:val="00943E31"/>
    <w:rsid w:val="00960D7A"/>
    <w:rsid w:val="009647B7"/>
    <w:rsid w:val="00967E1C"/>
    <w:rsid w:val="009846F1"/>
    <w:rsid w:val="00987237"/>
    <w:rsid w:val="00987532"/>
    <w:rsid w:val="00993BDE"/>
    <w:rsid w:val="009A7187"/>
    <w:rsid w:val="009B1073"/>
    <w:rsid w:val="009D67AF"/>
    <w:rsid w:val="009E3AFE"/>
    <w:rsid w:val="009E517C"/>
    <w:rsid w:val="00A016EE"/>
    <w:rsid w:val="00A25830"/>
    <w:rsid w:val="00A35BFB"/>
    <w:rsid w:val="00A40C42"/>
    <w:rsid w:val="00A42032"/>
    <w:rsid w:val="00A45FDA"/>
    <w:rsid w:val="00A62B88"/>
    <w:rsid w:val="00A7736F"/>
    <w:rsid w:val="00A92927"/>
    <w:rsid w:val="00AA3FBD"/>
    <w:rsid w:val="00AA5AB8"/>
    <w:rsid w:val="00AD4C22"/>
    <w:rsid w:val="00AE2181"/>
    <w:rsid w:val="00AE2C57"/>
    <w:rsid w:val="00AE2D1B"/>
    <w:rsid w:val="00AE32E5"/>
    <w:rsid w:val="00AF7CFB"/>
    <w:rsid w:val="00B20934"/>
    <w:rsid w:val="00B21FD5"/>
    <w:rsid w:val="00B244D4"/>
    <w:rsid w:val="00B62AE2"/>
    <w:rsid w:val="00B71DF7"/>
    <w:rsid w:val="00B80CFB"/>
    <w:rsid w:val="00B93BC6"/>
    <w:rsid w:val="00B95CCB"/>
    <w:rsid w:val="00BA280C"/>
    <w:rsid w:val="00BA297F"/>
    <w:rsid w:val="00BA3723"/>
    <w:rsid w:val="00BD5ADF"/>
    <w:rsid w:val="00BE312E"/>
    <w:rsid w:val="00BE3EC9"/>
    <w:rsid w:val="00BF1DE5"/>
    <w:rsid w:val="00BF644D"/>
    <w:rsid w:val="00C00F3D"/>
    <w:rsid w:val="00C0792F"/>
    <w:rsid w:val="00C11346"/>
    <w:rsid w:val="00C12B32"/>
    <w:rsid w:val="00C30F4C"/>
    <w:rsid w:val="00C35D3C"/>
    <w:rsid w:val="00C37E9D"/>
    <w:rsid w:val="00C57352"/>
    <w:rsid w:val="00C75247"/>
    <w:rsid w:val="00CA0BE4"/>
    <w:rsid w:val="00CA6805"/>
    <w:rsid w:val="00CD2361"/>
    <w:rsid w:val="00CE313C"/>
    <w:rsid w:val="00CE4345"/>
    <w:rsid w:val="00CF21C8"/>
    <w:rsid w:val="00CF71E6"/>
    <w:rsid w:val="00D03730"/>
    <w:rsid w:val="00D12AAF"/>
    <w:rsid w:val="00D13768"/>
    <w:rsid w:val="00D1766A"/>
    <w:rsid w:val="00D250FC"/>
    <w:rsid w:val="00D47B71"/>
    <w:rsid w:val="00D71299"/>
    <w:rsid w:val="00D77A29"/>
    <w:rsid w:val="00D86C20"/>
    <w:rsid w:val="00DA43D1"/>
    <w:rsid w:val="00DA6A6B"/>
    <w:rsid w:val="00DC53E4"/>
    <w:rsid w:val="00DE6143"/>
    <w:rsid w:val="00DE6330"/>
    <w:rsid w:val="00DE67C1"/>
    <w:rsid w:val="00E137B5"/>
    <w:rsid w:val="00E32FE3"/>
    <w:rsid w:val="00E34DFF"/>
    <w:rsid w:val="00E44A4A"/>
    <w:rsid w:val="00E70ACD"/>
    <w:rsid w:val="00E82368"/>
    <w:rsid w:val="00E83677"/>
    <w:rsid w:val="00EA0EE0"/>
    <w:rsid w:val="00EA2FF7"/>
    <w:rsid w:val="00EA3A70"/>
    <w:rsid w:val="00EB0753"/>
    <w:rsid w:val="00EC5A9C"/>
    <w:rsid w:val="00EE321E"/>
    <w:rsid w:val="00EF5CC9"/>
    <w:rsid w:val="00EF6355"/>
    <w:rsid w:val="00F172AE"/>
    <w:rsid w:val="00F229F4"/>
    <w:rsid w:val="00F31145"/>
    <w:rsid w:val="00F36392"/>
    <w:rsid w:val="00F44E0D"/>
    <w:rsid w:val="00F4686C"/>
    <w:rsid w:val="00F5159C"/>
    <w:rsid w:val="00F576D2"/>
    <w:rsid w:val="00F6099F"/>
    <w:rsid w:val="00F710BE"/>
    <w:rsid w:val="00F722D2"/>
    <w:rsid w:val="00F771E1"/>
    <w:rsid w:val="00F77FB8"/>
    <w:rsid w:val="00FA31D5"/>
    <w:rsid w:val="00FC0227"/>
    <w:rsid w:val="00FC328F"/>
    <w:rsid w:val="00FC494A"/>
    <w:rsid w:val="00FC6D34"/>
    <w:rsid w:val="00FE4B8B"/>
    <w:rsid w:val="00FF3786"/>
    <w:rsid w:val="00FF4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390F"/>
  <w15:docId w15:val="{E6E34F61-22DC-2D4B-B88E-3B050F7D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0F8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0F86"/>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8626A4"/>
    <w:rPr>
      <w:b/>
      <w:bCs/>
    </w:rPr>
  </w:style>
  <w:style w:type="character" w:customStyle="1" w:styleId="CommentSubjectChar">
    <w:name w:val="Comment Subject Char"/>
    <w:basedOn w:val="CommentTextChar"/>
    <w:link w:val="CommentSubject"/>
    <w:uiPriority w:val="99"/>
    <w:semiHidden/>
    <w:rsid w:val="008626A4"/>
    <w:rPr>
      <w:b/>
      <w:bCs/>
      <w:sz w:val="20"/>
      <w:szCs w:val="20"/>
    </w:rPr>
  </w:style>
  <w:style w:type="paragraph" w:styleId="NormalWeb">
    <w:name w:val="Normal (Web)"/>
    <w:basedOn w:val="Normal"/>
    <w:uiPriority w:val="99"/>
    <w:unhideWhenUsed/>
    <w:rsid w:val="0068043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295EC1"/>
  </w:style>
  <w:style w:type="character" w:styleId="Hyperlink">
    <w:name w:val="Hyperlink"/>
    <w:basedOn w:val="DefaultParagraphFont"/>
    <w:uiPriority w:val="99"/>
    <w:unhideWhenUsed/>
    <w:rsid w:val="00295EC1"/>
    <w:rPr>
      <w:color w:val="0000FF"/>
      <w:u w:val="single"/>
    </w:rPr>
  </w:style>
  <w:style w:type="character" w:customStyle="1" w:styleId="UnresolvedMention1">
    <w:name w:val="Unresolved Mention1"/>
    <w:basedOn w:val="DefaultParagraphFont"/>
    <w:uiPriority w:val="99"/>
    <w:semiHidden/>
    <w:unhideWhenUsed/>
    <w:rsid w:val="00D86C20"/>
    <w:rPr>
      <w:color w:val="605E5C"/>
      <w:shd w:val="clear" w:color="auto" w:fill="E1DFDD"/>
    </w:rPr>
  </w:style>
  <w:style w:type="character" w:styleId="FollowedHyperlink">
    <w:name w:val="FollowedHyperlink"/>
    <w:basedOn w:val="DefaultParagraphFont"/>
    <w:uiPriority w:val="99"/>
    <w:semiHidden/>
    <w:unhideWhenUsed/>
    <w:rsid w:val="001B2E84"/>
    <w:rPr>
      <w:color w:val="800080" w:themeColor="followedHyperlink"/>
      <w:u w:val="single"/>
    </w:rPr>
  </w:style>
  <w:style w:type="character" w:customStyle="1" w:styleId="mark4d6x5o1df">
    <w:name w:val="mark4d6x5o1df"/>
    <w:basedOn w:val="DefaultParagraphFont"/>
    <w:rsid w:val="001A539E"/>
  </w:style>
  <w:style w:type="paragraph" w:styleId="Revision">
    <w:name w:val="Revision"/>
    <w:hidden/>
    <w:uiPriority w:val="99"/>
    <w:semiHidden/>
    <w:rsid w:val="00120A1D"/>
    <w:pPr>
      <w:spacing w:line="240" w:lineRule="auto"/>
    </w:pPr>
  </w:style>
  <w:style w:type="paragraph" w:styleId="EndnoteText">
    <w:name w:val="endnote text"/>
    <w:basedOn w:val="Normal"/>
    <w:link w:val="EndnoteTextChar"/>
    <w:uiPriority w:val="99"/>
    <w:unhideWhenUsed/>
    <w:rsid w:val="007A5DDD"/>
    <w:pPr>
      <w:spacing w:line="240" w:lineRule="auto"/>
    </w:pPr>
    <w:rPr>
      <w:rFonts w:ascii="Calibri" w:eastAsiaTheme="minorHAnsi" w:hAnsi="Calibri" w:cs="Calibri"/>
      <w:sz w:val="20"/>
      <w:szCs w:val="20"/>
      <w:lang w:val="en-GB"/>
    </w:rPr>
  </w:style>
  <w:style w:type="character" w:customStyle="1" w:styleId="EndnoteTextChar">
    <w:name w:val="Endnote Text Char"/>
    <w:basedOn w:val="DefaultParagraphFont"/>
    <w:link w:val="EndnoteText"/>
    <w:uiPriority w:val="99"/>
    <w:rsid w:val="007A5DDD"/>
    <w:rPr>
      <w:rFonts w:ascii="Calibri" w:eastAsiaTheme="minorHAnsi" w:hAnsi="Calibri" w:cs="Calibri"/>
      <w:sz w:val="20"/>
      <w:szCs w:val="20"/>
      <w:lang w:val="en-GB"/>
    </w:rPr>
  </w:style>
  <w:style w:type="character" w:styleId="EndnoteReference">
    <w:name w:val="endnote reference"/>
    <w:basedOn w:val="DefaultParagraphFont"/>
    <w:uiPriority w:val="99"/>
    <w:semiHidden/>
    <w:unhideWhenUsed/>
    <w:rsid w:val="007A5DDD"/>
    <w:rPr>
      <w:vertAlign w:val="superscript"/>
    </w:rPr>
  </w:style>
  <w:style w:type="character" w:styleId="UnresolvedMention">
    <w:name w:val="Unresolved Mention"/>
    <w:basedOn w:val="DefaultParagraphFont"/>
    <w:uiPriority w:val="99"/>
    <w:semiHidden/>
    <w:unhideWhenUsed/>
    <w:rsid w:val="00D250FC"/>
    <w:rPr>
      <w:color w:val="605E5C"/>
      <w:shd w:val="clear" w:color="auto" w:fill="E1DFDD"/>
    </w:rPr>
  </w:style>
  <w:style w:type="paragraph" w:styleId="ListParagraph">
    <w:name w:val="List Paragraph"/>
    <w:basedOn w:val="Normal"/>
    <w:uiPriority w:val="34"/>
    <w:qFormat/>
    <w:rsid w:val="00935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21000">
      <w:bodyDiv w:val="1"/>
      <w:marLeft w:val="0"/>
      <w:marRight w:val="0"/>
      <w:marTop w:val="0"/>
      <w:marBottom w:val="0"/>
      <w:divBdr>
        <w:top w:val="none" w:sz="0" w:space="0" w:color="auto"/>
        <w:left w:val="none" w:sz="0" w:space="0" w:color="auto"/>
        <w:bottom w:val="none" w:sz="0" w:space="0" w:color="auto"/>
        <w:right w:val="none" w:sz="0" w:space="0" w:color="auto"/>
      </w:divBdr>
      <w:divsChild>
        <w:div w:id="1977946327">
          <w:marLeft w:val="0"/>
          <w:marRight w:val="0"/>
          <w:marTop w:val="0"/>
          <w:marBottom w:val="0"/>
          <w:divBdr>
            <w:top w:val="none" w:sz="0" w:space="0" w:color="auto"/>
            <w:left w:val="none" w:sz="0" w:space="0" w:color="auto"/>
            <w:bottom w:val="none" w:sz="0" w:space="0" w:color="auto"/>
            <w:right w:val="none" w:sz="0" w:space="0" w:color="auto"/>
          </w:divBdr>
        </w:div>
        <w:div w:id="517743021">
          <w:marLeft w:val="0"/>
          <w:marRight w:val="0"/>
          <w:marTop w:val="0"/>
          <w:marBottom w:val="0"/>
          <w:divBdr>
            <w:top w:val="none" w:sz="0" w:space="0" w:color="auto"/>
            <w:left w:val="none" w:sz="0" w:space="0" w:color="auto"/>
            <w:bottom w:val="none" w:sz="0" w:space="0" w:color="auto"/>
            <w:right w:val="none" w:sz="0" w:space="0" w:color="auto"/>
          </w:divBdr>
        </w:div>
      </w:divsChild>
    </w:div>
    <w:div w:id="184484202">
      <w:bodyDiv w:val="1"/>
      <w:marLeft w:val="0"/>
      <w:marRight w:val="0"/>
      <w:marTop w:val="0"/>
      <w:marBottom w:val="0"/>
      <w:divBdr>
        <w:top w:val="none" w:sz="0" w:space="0" w:color="auto"/>
        <w:left w:val="none" w:sz="0" w:space="0" w:color="auto"/>
        <w:bottom w:val="none" w:sz="0" w:space="0" w:color="auto"/>
        <w:right w:val="none" w:sz="0" w:space="0" w:color="auto"/>
      </w:divBdr>
    </w:div>
    <w:div w:id="191462074">
      <w:bodyDiv w:val="1"/>
      <w:marLeft w:val="0"/>
      <w:marRight w:val="0"/>
      <w:marTop w:val="0"/>
      <w:marBottom w:val="0"/>
      <w:divBdr>
        <w:top w:val="none" w:sz="0" w:space="0" w:color="auto"/>
        <w:left w:val="none" w:sz="0" w:space="0" w:color="auto"/>
        <w:bottom w:val="none" w:sz="0" w:space="0" w:color="auto"/>
        <w:right w:val="none" w:sz="0" w:space="0" w:color="auto"/>
      </w:divBdr>
    </w:div>
    <w:div w:id="452286227">
      <w:bodyDiv w:val="1"/>
      <w:marLeft w:val="0"/>
      <w:marRight w:val="0"/>
      <w:marTop w:val="0"/>
      <w:marBottom w:val="0"/>
      <w:divBdr>
        <w:top w:val="none" w:sz="0" w:space="0" w:color="auto"/>
        <w:left w:val="none" w:sz="0" w:space="0" w:color="auto"/>
        <w:bottom w:val="none" w:sz="0" w:space="0" w:color="auto"/>
        <w:right w:val="none" w:sz="0" w:space="0" w:color="auto"/>
      </w:divBdr>
    </w:div>
    <w:div w:id="1123763962">
      <w:bodyDiv w:val="1"/>
      <w:marLeft w:val="0"/>
      <w:marRight w:val="0"/>
      <w:marTop w:val="0"/>
      <w:marBottom w:val="0"/>
      <w:divBdr>
        <w:top w:val="none" w:sz="0" w:space="0" w:color="auto"/>
        <w:left w:val="none" w:sz="0" w:space="0" w:color="auto"/>
        <w:bottom w:val="none" w:sz="0" w:space="0" w:color="auto"/>
        <w:right w:val="none" w:sz="0" w:space="0" w:color="auto"/>
      </w:divBdr>
    </w:div>
    <w:div w:id="1144851834">
      <w:bodyDiv w:val="1"/>
      <w:marLeft w:val="0"/>
      <w:marRight w:val="0"/>
      <w:marTop w:val="0"/>
      <w:marBottom w:val="0"/>
      <w:divBdr>
        <w:top w:val="none" w:sz="0" w:space="0" w:color="auto"/>
        <w:left w:val="none" w:sz="0" w:space="0" w:color="auto"/>
        <w:bottom w:val="none" w:sz="0" w:space="0" w:color="auto"/>
        <w:right w:val="none" w:sz="0" w:space="0" w:color="auto"/>
      </w:divBdr>
    </w:div>
    <w:div w:id="1418483561">
      <w:bodyDiv w:val="1"/>
      <w:marLeft w:val="0"/>
      <w:marRight w:val="0"/>
      <w:marTop w:val="0"/>
      <w:marBottom w:val="0"/>
      <w:divBdr>
        <w:top w:val="none" w:sz="0" w:space="0" w:color="auto"/>
        <w:left w:val="none" w:sz="0" w:space="0" w:color="auto"/>
        <w:bottom w:val="none" w:sz="0" w:space="0" w:color="auto"/>
        <w:right w:val="none" w:sz="0" w:space="0" w:color="auto"/>
      </w:divBdr>
    </w:div>
    <w:div w:id="1641953878">
      <w:bodyDiv w:val="1"/>
      <w:marLeft w:val="0"/>
      <w:marRight w:val="0"/>
      <w:marTop w:val="0"/>
      <w:marBottom w:val="0"/>
      <w:divBdr>
        <w:top w:val="none" w:sz="0" w:space="0" w:color="auto"/>
        <w:left w:val="none" w:sz="0" w:space="0" w:color="auto"/>
        <w:bottom w:val="none" w:sz="0" w:space="0" w:color="auto"/>
        <w:right w:val="none" w:sz="0" w:space="0" w:color="auto"/>
      </w:divBdr>
    </w:div>
    <w:div w:id="1751731984">
      <w:bodyDiv w:val="1"/>
      <w:marLeft w:val="0"/>
      <w:marRight w:val="0"/>
      <w:marTop w:val="0"/>
      <w:marBottom w:val="0"/>
      <w:divBdr>
        <w:top w:val="none" w:sz="0" w:space="0" w:color="auto"/>
        <w:left w:val="none" w:sz="0" w:space="0" w:color="auto"/>
        <w:bottom w:val="none" w:sz="0" w:space="0" w:color="auto"/>
        <w:right w:val="none" w:sz="0" w:space="0" w:color="auto"/>
      </w:divBdr>
    </w:div>
    <w:div w:id="1851681245">
      <w:bodyDiv w:val="1"/>
      <w:marLeft w:val="0"/>
      <w:marRight w:val="0"/>
      <w:marTop w:val="0"/>
      <w:marBottom w:val="0"/>
      <w:divBdr>
        <w:top w:val="none" w:sz="0" w:space="0" w:color="auto"/>
        <w:left w:val="none" w:sz="0" w:space="0" w:color="auto"/>
        <w:bottom w:val="none" w:sz="0" w:space="0" w:color="auto"/>
        <w:right w:val="none" w:sz="0" w:space="0" w:color="auto"/>
      </w:divBdr>
    </w:div>
    <w:div w:id="1932278992">
      <w:bodyDiv w:val="1"/>
      <w:marLeft w:val="0"/>
      <w:marRight w:val="0"/>
      <w:marTop w:val="0"/>
      <w:marBottom w:val="0"/>
      <w:divBdr>
        <w:top w:val="none" w:sz="0" w:space="0" w:color="auto"/>
        <w:left w:val="none" w:sz="0" w:space="0" w:color="auto"/>
        <w:bottom w:val="none" w:sz="0" w:space="0" w:color="auto"/>
        <w:right w:val="none" w:sz="0" w:space="0" w:color="auto"/>
      </w:divBdr>
    </w:div>
    <w:div w:id="2007588897">
      <w:bodyDiv w:val="1"/>
      <w:marLeft w:val="0"/>
      <w:marRight w:val="0"/>
      <w:marTop w:val="0"/>
      <w:marBottom w:val="0"/>
      <w:divBdr>
        <w:top w:val="none" w:sz="0" w:space="0" w:color="auto"/>
        <w:left w:val="none" w:sz="0" w:space="0" w:color="auto"/>
        <w:bottom w:val="none" w:sz="0" w:space="0" w:color="auto"/>
        <w:right w:val="none" w:sz="0" w:space="0" w:color="auto"/>
      </w:divBdr>
      <w:divsChild>
        <w:div w:id="1503086643">
          <w:marLeft w:val="0"/>
          <w:marRight w:val="0"/>
          <w:marTop w:val="0"/>
          <w:marBottom w:val="0"/>
          <w:divBdr>
            <w:top w:val="none" w:sz="0" w:space="0" w:color="auto"/>
            <w:left w:val="none" w:sz="0" w:space="0" w:color="auto"/>
            <w:bottom w:val="none" w:sz="0" w:space="0" w:color="auto"/>
            <w:right w:val="none" w:sz="0" w:space="0" w:color="auto"/>
          </w:divBdr>
        </w:div>
      </w:divsChild>
    </w:div>
    <w:div w:id="2013142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s.who.int/iris/handle/10665/331561" TargetMode="External"/><Relationship Id="rId13" Type="http://schemas.openxmlformats.org/officeDocument/2006/relationships/hyperlink" Target="https://www.doctorswithoutborders.org/what-we-do/news-stories/story/lifeline-colombia" TargetMode="External"/><Relationship Id="rId18" Type="http://schemas.openxmlformats.org/officeDocument/2006/relationships/hyperlink" Target="https://www.devex.com/news/opinion-how-will-covid-19-affect-global-access-to-contraceptives-and-what-can-we-do-about-it-96745" TargetMode="External"/><Relationship Id="rId3" Type="http://schemas.openxmlformats.org/officeDocument/2006/relationships/styles" Target="styles.xml"/><Relationship Id="rId7" Type="http://schemas.openxmlformats.org/officeDocument/2006/relationships/hyperlink" Target="https://pubmed.ncbi.nlm.nih.gov/28722621/" TargetMode="External"/><Relationship Id="rId12" Type="http://schemas.openxmlformats.org/officeDocument/2006/relationships/hyperlink" Target="https://www.guttmacher.org/journals/ipsrh/2020/04/estimates-potential-impact-covid-19-pandemic-sexual-and-reproductive-health" TargetMode="External"/><Relationship Id="rId17" Type="http://schemas.openxmlformats.org/officeDocument/2006/relationships/hyperlink" Target="https://foreignpolicy.com/2020/05/04/coronavirus-africa-abortion-access/" TargetMode="External"/><Relationship Id="rId2" Type="http://schemas.openxmlformats.org/officeDocument/2006/relationships/numbering" Target="numbering.xml"/><Relationship Id="rId16" Type="http://schemas.openxmlformats.org/officeDocument/2006/relationships/hyperlink" Target="https://www.unfpa.org/sites/default/files/resource-pdf/COVID-19_Update_No-3_UNFPA_Supplies_16Apri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ubmed.ncbi.nlm.nih.gov/28159028/" TargetMode="External"/><Relationship Id="rId11" Type="http://schemas.openxmlformats.org/officeDocument/2006/relationships/hyperlink" Target="https://www.ippf.org/news/covid-19-pandemic-cuts-access-sexual-and-reproductive-healthcare-women-around-world" TargetMode="External"/><Relationship Id="rId5" Type="http://schemas.openxmlformats.org/officeDocument/2006/relationships/webSettings" Target="webSettings.xml"/><Relationship Id="rId15" Type="http://schemas.openxmlformats.org/officeDocument/2006/relationships/hyperlink" Target="https://www.unwomen.org/-/media/headquarters/attachments/sections/library/publications/2020/issue-brief-covid-19-and-ending-violence-against-women-and-girls-en.pdf?la=en&amp;vs=5006" TargetMode="External"/><Relationship Id="rId10" Type="http://schemas.openxmlformats.org/officeDocument/2006/relationships/hyperlink" Target="https://www.doctorswithoutborders.org/new-global-gag-rule-more-dangerous-ev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ocha.org/sites/unocha/files/Global-Humanitarian-Response-Plan-COVID-19.pdf" TargetMode="External"/><Relationship Id="rId14" Type="http://schemas.openxmlformats.org/officeDocument/2006/relationships/hyperlink" Target="https://www.who.int/news-room/feature-stories/detail/violence-against-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18318-2B84-4CAA-95F8-C4230D3F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4062</Words>
  <Characters>23158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Manisha Kumar</dc:creator>
  <cp:lastModifiedBy>Angela Makamure</cp:lastModifiedBy>
  <cp:revision>2</cp:revision>
  <dcterms:created xsi:type="dcterms:W3CDTF">2020-07-03T09:07:00Z</dcterms:created>
  <dcterms:modified xsi:type="dcterms:W3CDTF">2020-07-03T09:07:00Z</dcterms:modified>
</cp:coreProperties>
</file>